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96" w:rsidRDefault="00491196" w:rsidP="00491196">
      <w:pPr>
        <w:pStyle w:val="Title"/>
        <w:jc w:val="center"/>
        <w:rPr>
          <w:b/>
        </w:rPr>
      </w:pPr>
    </w:p>
    <w:p w:rsidR="00491196" w:rsidRPr="00491196" w:rsidRDefault="00491196" w:rsidP="00491196">
      <w:pPr>
        <w:pStyle w:val="Title"/>
        <w:ind w:left="720"/>
        <w:rPr>
          <w:b/>
        </w:rPr>
      </w:pPr>
      <w:r w:rsidRPr="00491196">
        <w:rPr>
          <w:noProof/>
        </w:rPr>
        <w:drawing>
          <wp:anchor distT="0" distB="0" distL="114300" distR="114300" simplePos="0" relativeHeight="251658240" behindDoc="0" locked="0" layoutInCell="1" allowOverlap="1" wp14:anchorId="38B58650" wp14:editId="26EE8E6B">
            <wp:simplePos x="0" y="0"/>
            <wp:positionH relativeFrom="column">
              <wp:posOffset>-25400</wp:posOffset>
            </wp:positionH>
            <wp:positionV relativeFrom="paragraph">
              <wp:posOffset>0</wp:posOffset>
            </wp:positionV>
            <wp:extent cx="2571750" cy="7702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Science of </w:t>
      </w:r>
      <w:r w:rsidRPr="00491196">
        <w:rPr>
          <w:b/>
        </w:rPr>
        <w:t>Information</w:t>
      </w:r>
    </w:p>
    <w:p w:rsidR="002B78F9" w:rsidRDefault="00491196" w:rsidP="00491196">
      <w:pPr>
        <w:pStyle w:val="Title"/>
        <w:jc w:val="center"/>
        <w:rPr>
          <w:rFonts w:ascii="Algerian" w:hAnsi="Algerian"/>
          <w:b/>
          <w:sz w:val="24"/>
          <w:szCs w:val="24"/>
        </w:rPr>
      </w:pPr>
      <w:r w:rsidRPr="00491196">
        <w:rPr>
          <w:rFonts w:ascii="Algerian" w:hAnsi="Algerian"/>
          <w:sz w:val="44"/>
          <w:szCs w:val="44"/>
        </w:rPr>
        <w:t>Science and Technology Center Applications to Biology Workshop</w:t>
      </w:r>
      <w:r>
        <w:rPr>
          <w:rFonts w:ascii="Algerian" w:hAnsi="Algerian"/>
          <w:sz w:val="44"/>
          <w:szCs w:val="44"/>
        </w:rPr>
        <w:t xml:space="preserve"> </w:t>
      </w:r>
      <w:r w:rsidRPr="00491196">
        <w:rPr>
          <w:rFonts w:ascii="Algerian" w:hAnsi="Algerian"/>
          <w:b/>
          <w:sz w:val="24"/>
          <w:szCs w:val="24"/>
        </w:rPr>
        <w:t>University of California San Diego</w:t>
      </w:r>
      <w:r>
        <w:rPr>
          <w:rFonts w:ascii="Algerian" w:hAnsi="Algerian"/>
          <w:b/>
          <w:sz w:val="24"/>
          <w:szCs w:val="24"/>
        </w:rPr>
        <w:t>,</w:t>
      </w:r>
      <w:r w:rsidRPr="00491196">
        <w:t xml:space="preserve"> </w:t>
      </w:r>
      <w:r w:rsidRPr="00491196">
        <w:rPr>
          <w:rFonts w:ascii="Algerian" w:hAnsi="Algerian"/>
          <w:b/>
          <w:sz w:val="24"/>
          <w:szCs w:val="24"/>
        </w:rPr>
        <w:t>February 11, 2011</w:t>
      </w:r>
      <w:r w:rsidR="002B78F9">
        <w:rPr>
          <w:rFonts w:ascii="Algerian" w:hAnsi="Algerian"/>
          <w:b/>
          <w:sz w:val="24"/>
          <w:szCs w:val="24"/>
        </w:rPr>
        <w:t xml:space="preserve"> </w:t>
      </w:r>
    </w:p>
    <w:p w:rsidR="00AC1363" w:rsidRPr="00491196" w:rsidRDefault="002B78F9" w:rsidP="00491196">
      <w:pPr>
        <w:pStyle w:val="Title"/>
        <w:jc w:val="center"/>
        <w:rPr>
          <w:rFonts w:ascii="Algerian" w:hAnsi="Algerian"/>
          <w:b/>
          <w:sz w:val="24"/>
          <w:szCs w:val="24"/>
        </w:rPr>
      </w:pPr>
      <w:proofErr w:type="spellStart"/>
      <w:r>
        <w:rPr>
          <w:rFonts w:ascii="Algerian" w:hAnsi="Algerian"/>
          <w:b/>
          <w:sz w:val="24"/>
          <w:szCs w:val="24"/>
        </w:rPr>
        <w:t>Zweifach</w:t>
      </w:r>
      <w:proofErr w:type="spellEnd"/>
      <w:r>
        <w:rPr>
          <w:rFonts w:ascii="Algerian" w:hAnsi="Algerian"/>
          <w:b/>
          <w:sz w:val="24"/>
          <w:szCs w:val="24"/>
        </w:rPr>
        <w:t xml:space="preserve"> Library, Powell-</w:t>
      </w:r>
      <w:proofErr w:type="spellStart"/>
      <w:r>
        <w:rPr>
          <w:rFonts w:ascii="Algerian" w:hAnsi="Algerian"/>
          <w:b/>
          <w:sz w:val="24"/>
          <w:szCs w:val="24"/>
        </w:rPr>
        <w:t>Focht</w:t>
      </w:r>
      <w:proofErr w:type="spellEnd"/>
      <w:r>
        <w:rPr>
          <w:rFonts w:ascii="Algerian" w:hAnsi="Algerian"/>
          <w:b/>
          <w:sz w:val="24"/>
          <w:szCs w:val="24"/>
        </w:rPr>
        <w:t xml:space="preserve"> Bioengineering Building, UCSD</w:t>
      </w:r>
      <w:r w:rsidR="00491196" w:rsidRPr="00491196">
        <w:rPr>
          <w:rFonts w:ascii="Algerian" w:hAnsi="Algerian"/>
          <w:b/>
          <w:sz w:val="24"/>
          <w:szCs w:val="24"/>
        </w:rPr>
        <w:t xml:space="preserve"> </w:t>
      </w:r>
      <w:bookmarkStart w:id="0" w:name="_GoBack"/>
      <w:bookmarkEnd w:id="0"/>
    </w:p>
    <w:p w:rsidR="00491196" w:rsidRDefault="00491196" w:rsidP="00491196">
      <w:r>
        <w:t>Agenda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1-1.15 -</w:t>
      </w:r>
      <w:proofErr w:type="gramStart"/>
      <w:r w:rsidRPr="00491196">
        <w:rPr>
          <w:b/>
          <w:bCs/>
        </w:rPr>
        <w:t>  Welcome</w:t>
      </w:r>
      <w:proofErr w:type="gramEnd"/>
      <w:r w:rsidRPr="00491196">
        <w:rPr>
          <w:b/>
          <w:bCs/>
        </w:rPr>
        <w:t xml:space="preserve"> and Introduction to challenges in biology for STC   (Shankar Subramaniam)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1.20-1.40 – TBA (</w:t>
      </w:r>
      <w:proofErr w:type="spellStart"/>
      <w:r w:rsidRPr="00491196">
        <w:rPr>
          <w:b/>
          <w:bCs/>
        </w:rPr>
        <w:t>Olgica</w:t>
      </w:r>
      <w:proofErr w:type="spellEnd"/>
      <w:r w:rsidRPr="00491196">
        <w:rPr>
          <w:b/>
          <w:bCs/>
        </w:rPr>
        <w:t xml:space="preserve"> </w:t>
      </w:r>
      <w:proofErr w:type="spellStart"/>
      <w:r w:rsidRPr="00491196">
        <w:rPr>
          <w:b/>
          <w:bCs/>
        </w:rPr>
        <w:t>Milenkovic</w:t>
      </w:r>
      <w:proofErr w:type="spellEnd"/>
      <w:r w:rsidRPr="00491196">
        <w:rPr>
          <w:b/>
          <w:bCs/>
        </w:rPr>
        <w:t>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1.40-2.00 - Network Reconstruction using Static and Temporal Data (Mano Maurya)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 xml:space="preserve">2.00-2.20 – Networks and Temporal Data </w:t>
      </w:r>
      <w:proofErr w:type="spellStart"/>
      <w:r w:rsidRPr="00491196">
        <w:rPr>
          <w:b/>
          <w:bCs/>
        </w:rPr>
        <w:t>data</w:t>
      </w:r>
      <w:proofErr w:type="spellEnd"/>
      <w:r w:rsidRPr="00491196">
        <w:rPr>
          <w:b/>
          <w:bCs/>
        </w:rPr>
        <w:t xml:space="preserve"> (Shakti Gupta)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2.20-2.40 – Coffee Break</w:t>
      </w:r>
    </w:p>
    <w:p w:rsidR="00491196" w:rsidRPr="00491196" w:rsidRDefault="00491196" w:rsidP="00491196">
      <w:r w:rsidRPr="00491196">
        <w:rPr>
          <w:b/>
          <w:bCs/>
        </w:rPr>
        <w:t xml:space="preserve">2.40-3.00 – Understanding How Information is </w:t>
      </w:r>
      <w:proofErr w:type="gramStart"/>
      <w:r w:rsidRPr="00491196">
        <w:rPr>
          <w:b/>
          <w:bCs/>
        </w:rPr>
        <w:t>Conveyed</w:t>
      </w:r>
      <w:proofErr w:type="gramEnd"/>
      <w:r w:rsidRPr="00491196">
        <w:rPr>
          <w:b/>
          <w:bCs/>
        </w:rPr>
        <w:t xml:space="preserve"> in Dynamic Interacting Networks of Neural Activity (Todd Coleman)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3.00 – 3.20 - Modularity Detection in Protein-Protein Interaction Networks (Tejaswini Narayanan)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3.20-3.40 – A Comprehensive Comparison of Statistical and Optimization-based Methods for Data-driven Network Reconstruction of Biological Systems (Behrang Asadi)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3.40-4.00 – TBA (Bin Yu)</w:t>
      </w:r>
    </w:p>
    <w:p w:rsidR="00491196" w:rsidRPr="00491196" w:rsidRDefault="00491196" w:rsidP="00491196">
      <w:pPr>
        <w:rPr>
          <w:b/>
          <w:bCs/>
        </w:rPr>
      </w:pPr>
      <w:r w:rsidRPr="00491196">
        <w:rPr>
          <w:b/>
          <w:bCs/>
        </w:rPr>
        <w:t>4.00-5.00 – Discussion</w:t>
      </w:r>
      <w:r>
        <w:rPr>
          <w:b/>
          <w:bCs/>
        </w:rPr>
        <w:t>s</w:t>
      </w:r>
    </w:p>
    <w:p w:rsidR="00491196" w:rsidRPr="00491196" w:rsidRDefault="00491196" w:rsidP="00491196"/>
    <w:sectPr w:rsidR="00491196" w:rsidRPr="00491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F3"/>
    <w:rsid w:val="002B78F9"/>
    <w:rsid w:val="00491196"/>
    <w:rsid w:val="005B3DF3"/>
    <w:rsid w:val="006A78F9"/>
    <w:rsid w:val="00A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11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11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1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11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11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Subramaniam, Shankar</dc:creator>
  <cp:lastModifiedBy>Subramaniam, Shankar</cp:lastModifiedBy>
  <cp:revision>3</cp:revision>
  <dcterms:created xsi:type="dcterms:W3CDTF">2011-02-11T17:58:00Z</dcterms:created>
  <dcterms:modified xsi:type="dcterms:W3CDTF">2011-02-11T18:00:00Z</dcterms:modified>
</cp:coreProperties>
</file>