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834CF7" w14:textId="77777777" w:rsidR="002B34CF" w:rsidRDefault="002B34CF" w:rsidP="002B34CF">
      <w:pPr>
        <w:spacing w:line="320" w:lineRule="exact"/>
        <w:rPr>
          <w:b/>
          <w:sz w:val="22"/>
          <w:szCs w:val="22"/>
        </w:rPr>
      </w:pPr>
      <w:r w:rsidRPr="002B34CF">
        <w:rPr>
          <w:b/>
          <w:sz w:val="22"/>
          <w:szCs w:val="22"/>
        </w:rPr>
        <w:t>Foundations of Software Testing, 2E</w:t>
      </w:r>
    </w:p>
    <w:p w14:paraId="352D0BBB" w14:textId="5649B14A" w:rsidR="00F64CBB" w:rsidRPr="002B34CF" w:rsidRDefault="00F64CBB" w:rsidP="002B34CF">
      <w:pPr>
        <w:spacing w:line="320" w:lineRule="exac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Test </w:t>
      </w:r>
      <w:r w:rsidR="007C1EAF">
        <w:rPr>
          <w:b/>
          <w:sz w:val="22"/>
          <w:szCs w:val="22"/>
        </w:rPr>
        <w:t>Generation Using the W Method</w:t>
      </w:r>
    </w:p>
    <w:p w14:paraId="4232F666" w14:textId="663FD170" w:rsidR="002B34CF" w:rsidRDefault="002B34CF" w:rsidP="002B34CF">
      <w:pPr>
        <w:spacing w:line="320" w:lineRule="exact"/>
        <w:rPr>
          <w:sz w:val="22"/>
          <w:szCs w:val="22"/>
        </w:rPr>
      </w:pPr>
      <w:r w:rsidRPr="002B34CF">
        <w:rPr>
          <w:sz w:val="22"/>
          <w:szCs w:val="22"/>
        </w:rPr>
        <w:t xml:space="preserve">Java Programs for </w:t>
      </w:r>
      <w:r w:rsidR="00E17858">
        <w:rPr>
          <w:sz w:val="22"/>
          <w:szCs w:val="22"/>
        </w:rPr>
        <w:t xml:space="preserve">the </w:t>
      </w:r>
      <w:r w:rsidRPr="002B34CF">
        <w:rPr>
          <w:sz w:val="22"/>
          <w:szCs w:val="22"/>
        </w:rPr>
        <w:t xml:space="preserve">Algorithms in Chapter </w:t>
      </w:r>
      <w:r w:rsidR="007C1EAF">
        <w:rPr>
          <w:sz w:val="22"/>
          <w:szCs w:val="22"/>
        </w:rPr>
        <w:t>5</w:t>
      </w:r>
      <w:r w:rsidR="00E17858">
        <w:rPr>
          <w:sz w:val="22"/>
          <w:szCs w:val="22"/>
        </w:rPr>
        <w:t xml:space="preserve">: </w:t>
      </w:r>
      <w:r w:rsidR="007C1EAF">
        <w:rPr>
          <w:sz w:val="22"/>
          <w:szCs w:val="22"/>
        </w:rPr>
        <w:t>Test Generation From Finite State Models</w:t>
      </w:r>
    </w:p>
    <w:p w14:paraId="2F10DC6B" w14:textId="27014525" w:rsidR="002132B9" w:rsidRPr="002B34CF" w:rsidRDefault="007C1EAF" w:rsidP="002B34CF">
      <w:p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 xml:space="preserve">Updated: </w:t>
      </w:r>
      <w:r w:rsidR="001F3321">
        <w:rPr>
          <w:sz w:val="22"/>
          <w:szCs w:val="22"/>
        </w:rPr>
        <w:t>August 4</w:t>
      </w:r>
      <w:bookmarkStart w:id="0" w:name="_GoBack"/>
      <w:bookmarkEnd w:id="0"/>
      <w:r>
        <w:rPr>
          <w:sz w:val="22"/>
          <w:szCs w:val="22"/>
        </w:rPr>
        <w:t>,</w:t>
      </w:r>
      <w:r w:rsidR="002132B9">
        <w:rPr>
          <w:sz w:val="22"/>
          <w:szCs w:val="22"/>
        </w:rPr>
        <w:t xml:space="preserve"> 2013</w:t>
      </w:r>
    </w:p>
    <w:p w14:paraId="3823780E" w14:textId="77777777" w:rsidR="002B34CF" w:rsidRDefault="002B34CF" w:rsidP="002B34CF">
      <w:pPr>
        <w:spacing w:line="320" w:lineRule="exact"/>
        <w:rPr>
          <w:sz w:val="22"/>
          <w:szCs w:val="22"/>
        </w:rPr>
      </w:pPr>
    </w:p>
    <w:p w14:paraId="75ACDEEB" w14:textId="77777777" w:rsidR="00FA0725" w:rsidRDefault="00FA0725" w:rsidP="002B34CF">
      <w:pPr>
        <w:spacing w:line="320" w:lineRule="exact"/>
        <w:rPr>
          <w:sz w:val="22"/>
          <w:szCs w:val="22"/>
        </w:rPr>
      </w:pPr>
    </w:p>
    <w:p w14:paraId="03F0DFC0" w14:textId="77777777" w:rsidR="00FA0725" w:rsidRDefault="00FA0725" w:rsidP="002B34CF">
      <w:pPr>
        <w:spacing w:line="320" w:lineRule="exact"/>
        <w:rPr>
          <w:sz w:val="22"/>
          <w:szCs w:val="22"/>
        </w:rPr>
      </w:pPr>
    </w:p>
    <w:p w14:paraId="4AC47E53" w14:textId="77777777" w:rsidR="00FA0725" w:rsidRDefault="00FA0725" w:rsidP="002B34CF">
      <w:pPr>
        <w:spacing w:line="320" w:lineRule="exact"/>
        <w:rPr>
          <w:sz w:val="22"/>
          <w:szCs w:val="22"/>
        </w:rPr>
      </w:pPr>
    </w:p>
    <w:p w14:paraId="6F2F0B1E" w14:textId="77777777" w:rsidR="00FA0725" w:rsidRDefault="00FA0725" w:rsidP="002B34CF">
      <w:pPr>
        <w:spacing w:line="320" w:lineRule="exact"/>
        <w:rPr>
          <w:sz w:val="22"/>
          <w:szCs w:val="22"/>
        </w:rPr>
      </w:pPr>
    </w:p>
    <w:p w14:paraId="7ACA7D59" w14:textId="77777777" w:rsidR="00FA0725" w:rsidRDefault="00FA0725" w:rsidP="002B34CF">
      <w:pPr>
        <w:spacing w:line="320" w:lineRule="exact"/>
        <w:rPr>
          <w:sz w:val="22"/>
          <w:szCs w:val="22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id w:val="-196024436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6F7DB38" w14:textId="58761875" w:rsidR="00B561EA" w:rsidRDefault="00B561EA">
          <w:pPr>
            <w:pStyle w:val="TOCHeading"/>
          </w:pPr>
          <w:r>
            <w:t>Table of Contents</w:t>
          </w:r>
        </w:p>
        <w:p w14:paraId="0FF94EC4" w14:textId="77777777" w:rsidR="009C474E" w:rsidRDefault="00B561EA">
          <w:pPr>
            <w:pStyle w:val="TOC1"/>
            <w:tabs>
              <w:tab w:val="left" w:pos="438"/>
              <w:tab w:val="right" w:leader="dot" w:pos="8290"/>
            </w:tabs>
            <w:rPr>
              <w:b w:val="0"/>
              <w:noProof/>
              <w:lang w:eastAsia="ja-JP"/>
            </w:rPr>
          </w:pP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  <w:r w:rsidR="009C474E">
            <w:rPr>
              <w:noProof/>
            </w:rPr>
            <w:t>1.</w:t>
          </w:r>
          <w:r w:rsidR="009C474E">
            <w:rPr>
              <w:b w:val="0"/>
              <w:noProof/>
              <w:lang w:eastAsia="ja-JP"/>
            </w:rPr>
            <w:tab/>
          </w:r>
          <w:r w:rsidR="009C474E">
            <w:rPr>
              <w:noProof/>
            </w:rPr>
            <w:t>How to generate a test set?</w:t>
          </w:r>
          <w:r w:rsidR="009C474E">
            <w:rPr>
              <w:noProof/>
            </w:rPr>
            <w:tab/>
          </w:r>
          <w:r w:rsidR="009C474E">
            <w:rPr>
              <w:noProof/>
            </w:rPr>
            <w:fldChar w:fldCharType="begin"/>
          </w:r>
          <w:r w:rsidR="009C474E">
            <w:rPr>
              <w:noProof/>
            </w:rPr>
            <w:instrText xml:space="preserve"> PAGEREF _Toc237081167 \h </w:instrText>
          </w:r>
          <w:r w:rsidR="009C474E">
            <w:rPr>
              <w:noProof/>
            </w:rPr>
          </w:r>
          <w:r w:rsidR="009C474E">
            <w:rPr>
              <w:noProof/>
            </w:rPr>
            <w:fldChar w:fldCharType="separate"/>
          </w:r>
          <w:r w:rsidR="009C474E">
            <w:rPr>
              <w:noProof/>
            </w:rPr>
            <w:t>2</w:t>
          </w:r>
          <w:r w:rsidR="009C474E">
            <w:rPr>
              <w:noProof/>
            </w:rPr>
            <w:fldChar w:fldCharType="end"/>
          </w:r>
        </w:p>
        <w:p w14:paraId="6A4F62AF" w14:textId="77777777" w:rsidR="009C474E" w:rsidRDefault="009C474E">
          <w:pPr>
            <w:pStyle w:val="TOC1"/>
            <w:tabs>
              <w:tab w:val="left" w:pos="438"/>
              <w:tab w:val="right" w:leader="dot" w:pos="8290"/>
            </w:tabs>
            <w:rPr>
              <w:b w:val="0"/>
              <w:noProof/>
              <w:lang w:eastAsia="ja-JP"/>
            </w:rPr>
          </w:pPr>
          <w:r>
            <w:rPr>
              <w:noProof/>
            </w:rPr>
            <w:t>2.</w:t>
          </w:r>
          <w:r>
            <w:rPr>
              <w:b w:val="0"/>
              <w:noProof/>
              <w:lang w:eastAsia="ja-JP"/>
            </w:rPr>
            <w:tab/>
          </w:r>
          <w:r>
            <w:rPr>
              <w:noProof/>
            </w:rPr>
            <w:t>Encoding an FSM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_Toc237081168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0289B73C" w14:textId="77777777" w:rsidR="009C474E" w:rsidRDefault="009C474E">
          <w:pPr>
            <w:pStyle w:val="TOC1"/>
            <w:tabs>
              <w:tab w:val="left" w:pos="438"/>
              <w:tab w:val="right" w:leader="dot" w:pos="8290"/>
            </w:tabs>
            <w:rPr>
              <w:b w:val="0"/>
              <w:noProof/>
              <w:lang w:eastAsia="ja-JP"/>
            </w:rPr>
          </w:pPr>
          <w:r>
            <w:rPr>
              <w:noProof/>
            </w:rPr>
            <w:t>3.</w:t>
          </w:r>
          <w:r>
            <w:rPr>
              <w:b w:val="0"/>
              <w:noProof/>
              <w:lang w:eastAsia="ja-JP"/>
            </w:rPr>
            <w:tab/>
          </w:r>
          <w:r>
            <w:rPr>
              <w:noProof/>
            </w:rPr>
            <w:t>Folders and files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_Toc237081169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78471C3C" w14:textId="77777777" w:rsidR="009C474E" w:rsidRDefault="009C474E">
          <w:pPr>
            <w:pStyle w:val="TOC1"/>
            <w:tabs>
              <w:tab w:val="left" w:pos="438"/>
              <w:tab w:val="right" w:leader="dot" w:pos="8290"/>
            </w:tabs>
            <w:rPr>
              <w:b w:val="0"/>
              <w:noProof/>
              <w:lang w:eastAsia="ja-JP"/>
            </w:rPr>
          </w:pPr>
          <w:r>
            <w:rPr>
              <w:noProof/>
            </w:rPr>
            <w:t>4.</w:t>
          </w:r>
          <w:r>
            <w:rPr>
              <w:b w:val="0"/>
              <w:noProof/>
              <w:lang w:eastAsia="ja-JP"/>
            </w:rPr>
            <w:tab/>
          </w:r>
          <w:r>
            <w:rPr>
              <w:noProof/>
            </w:rPr>
            <w:t>Debugging switches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_Toc237081170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5B1326C7" w14:textId="77777777" w:rsidR="009C474E" w:rsidRDefault="009C474E">
          <w:pPr>
            <w:pStyle w:val="TOC1"/>
            <w:tabs>
              <w:tab w:val="left" w:pos="438"/>
              <w:tab w:val="right" w:leader="dot" w:pos="8290"/>
            </w:tabs>
            <w:rPr>
              <w:b w:val="0"/>
              <w:noProof/>
              <w:lang w:eastAsia="ja-JP"/>
            </w:rPr>
          </w:pPr>
          <w:r>
            <w:rPr>
              <w:noProof/>
            </w:rPr>
            <w:t>5.</w:t>
          </w:r>
          <w:r>
            <w:rPr>
              <w:b w:val="0"/>
              <w:noProof/>
              <w:lang w:eastAsia="ja-JP"/>
            </w:rPr>
            <w:tab/>
          </w:r>
          <w:r>
            <w:rPr>
              <w:noProof/>
            </w:rPr>
            <w:t>Executing an FSM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_Toc237081171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08C39051" w14:textId="77777777" w:rsidR="009C474E" w:rsidRDefault="009C474E">
          <w:pPr>
            <w:pStyle w:val="TOC1"/>
            <w:tabs>
              <w:tab w:val="left" w:pos="438"/>
              <w:tab w:val="right" w:leader="dot" w:pos="8290"/>
            </w:tabs>
            <w:rPr>
              <w:b w:val="0"/>
              <w:noProof/>
              <w:lang w:eastAsia="ja-JP"/>
            </w:rPr>
          </w:pPr>
          <w:r>
            <w:rPr>
              <w:noProof/>
            </w:rPr>
            <w:t>6.</w:t>
          </w:r>
          <w:r>
            <w:rPr>
              <w:b w:val="0"/>
              <w:noProof/>
              <w:lang w:eastAsia="ja-JP"/>
            </w:rPr>
            <w:tab/>
          </w:r>
          <w:r>
            <w:rPr>
              <w:noProof/>
            </w:rPr>
            <w:t>Bugs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_Toc237081172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0DA1A9AC" w14:textId="00EE7E76" w:rsidR="00B561EA" w:rsidRDefault="00B561EA">
          <w:r>
            <w:rPr>
              <w:b/>
              <w:bCs/>
              <w:noProof/>
            </w:rPr>
            <w:fldChar w:fldCharType="end"/>
          </w:r>
        </w:p>
      </w:sdtContent>
    </w:sdt>
    <w:p w14:paraId="2CEC7D77" w14:textId="77777777" w:rsidR="003070EE" w:rsidRDefault="003070EE" w:rsidP="003070EE">
      <w:pPr>
        <w:spacing w:line="320" w:lineRule="exact"/>
        <w:rPr>
          <w:sz w:val="22"/>
          <w:szCs w:val="22"/>
        </w:rPr>
      </w:pPr>
    </w:p>
    <w:p w14:paraId="4E8D8A1A" w14:textId="29A784A8" w:rsidR="00FA0725" w:rsidRDefault="00FA0725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A98DEED" w14:textId="77777777" w:rsidR="00B561EA" w:rsidRPr="002B34CF" w:rsidRDefault="00B561EA" w:rsidP="003070EE">
      <w:pPr>
        <w:spacing w:line="320" w:lineRule="exact"/>
        <w:rPr>
          <w:sz w:val="22"/>
          <w:szCs w:val="22"/>
        </w:rPr>
      </w:pPr>
    </w:p>
    <w:p w14:paraId="07960D6F" w14:textId="3209ED0F" w:rsidR="003070EE" w:rsidRDefault="007948DD" w:rsidP="00011A3D">
      <w:pPr>
        <w:pStyle w:val="Heading1"/>
        <w:numPr>
          <w:ilvl w:val="0"/>
          <w:numId w:val="2"/>
        </w:numPr>
      </w:pPr>
      <w:bookmarkStart w:id="1" w:name="_Toc237081167"/>
      <w:r>
        <w:t xml:space="preserve">How to </w:t>
      </w:r>
      <w:r w:rsidR="00EC7E2D">
        <w:t xml:space="preserve">generate a test </w:t>
      </w:r>
      <w:r w:rsidR="005E6977">
        <w:t>set</w:t>
      </w:r>
      <w:r w:rsidR="00EC7E2D">
        <w:t>?</w:t>
      </w:r>
      <w:bookmarkEnd w:id="1"/>
    </w:p>
    <w:p w14:paraId="70E16C11" w14:textId="77777777" w:rsidR="003070EE" w:rsidRDefault="003070EE" w:rsidP="003070EE">
      <w:pPr>
        <w:spacing w:line="320" w:lineRule="exact"/>
        <w:rPr>
          <w:b/>
          <w:sz w:val="22"/>
          <w:szCs w:val="22"/>
        </w:rPr>
      </w:pPr>
    </w:p>
    <w:p w14:paraId="176258C5" w14:textId="389C830C" w:rsidR="003070EE" w:rsidRDefault="00C17B38" w:rsidP="00C17B38">
      <w:pPr>
        <w:pStyle w:val="ListParagraph"/>
        <w:numPr>
          <w:ilvl w:val="0"/>
          <w:numId w:val="4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 xml:space="preserve">Compile and run </w:t>
      </w:r>
      <w:r w:rsidRPr="00C17B38">
        <w:rPr>
          <w:color w:val="FF0000"/>
          <w:sz w:val="22"/>
          <w:szCs w:val="22"/>
        </w:rPr>
        <w:t>WMethod.java</w:t>
      </w:r>
      <w:r>
        <w:rPr>
          <w:sz w:val="22"/>
          <w:szCs w:val="22"/>
        </w:rPr>
        <w:t xml:space="preserve"> in your favorite IDE.</w:t>
      </w:r>
      <w:r>
        <w:rPr>
          <w:sz w:val="22"/>
          <w:szCs w:val="22"/>
        </w:rPr>
        <w:br/>
      </w:r>
    </w:p>
    <w:p w14:paraId="37DCEE7F" w14:textId="4B3799F9" w:rsidR="00C17B38" w:rsidRDefault="00C17B38" w:rsidP="00C17B38">
      <w:pPr>
        <w:pStyle w:val="ListParagraph"/>
        <w:numPr>
          <w:ilvl w:val="0"/>
          <w:numId w:val="4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Enter the file name when prompted. This file must contain the FSM in the format described later.</w:t>
      </w:r>
      <w:r>
        <w:rPr>
          <w:sz w:val="22"/>
          <w:szCs w:val="22"/>
        </w:rPr>
        <w:br/>
      </w:r>
    </w:p>
    <w:p w14:paraId="00150864" w14:textId="2AC8FBD7" w:rsidR="00C17B38" w:rsidRPr="00C17B38" w:rsidRDefault="00C17B38" w:rsidP="00C17B38">
      <w:pPr>
        <w:pStyle w:val="ListParagraph"/>
        <w:numPr>
          <w:ilvl w:val="0"/>
          <w:numId w:val="4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The program will then display the FSM, the W-set, and the tests generated. A sample interaction follows.</w:t>
      </w:r>
      <w:r>
        <w:rPr>
          <w:sz w:val="22"/>
          <w:szCs w:val="22"/>
        </w:rPr>
        <w:br/>
      </w:r>
    </w:p>
    <w:p w14:paraId="1D3B470F" w14:textId="77777777" w:rsidR="00C17B38" w:rsidRPr="00C17B38" w:rsidRDefault="00C17B38" w:rsidP="00C17B38">
      <w:pPr>
        <w:spacing w:line="320" w:lineRule="exact"/>
        <w:ind w:left="360"/>
        <w:rPr>
          <w:sz w:val="22"/>
          <w:szCs w:val="22"/>
        </w:rPr>
      </w:pPr>
    </w:p>
    <w:p w14:paraId="0621C68C" w14:textId="42CE0576" w:rsidR="00C17B38" w:rsidRPr="00C17B38" w:rsidRDefault="00C17B38" w:rsidP="00C17B38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C17B38">
        <w:rPr>
          <w:rFonts w:ascii="Consolas" w:hAnsi="Consolas"/>
          <w:sz w:val="22"/>
          <w:szCs w:val="22"/>
        </w:rPr>
        <w:t>run WMethod</w:t>
      </w:r>
      <w:r w:rsidRPr="00C17B38">
        <w:rPr>
          <w:rFonts w:ascii="Consolas" w:hAnsi="Consolas"/>
          <w:sz w:val="22"/>
          <w:szCs w:val="22"/>
        </w:rPr>
        <w:br/>
        <w:t>Enter filename:  [</w:t>
      </w:r>
      <w:r w:rsidR="005E6977" w:rsidRPr="00C17B38">
        <w:rPr>
          <w:rFonts w:ascii="Consolas" w:hAnsi="Consolas"/>
          <w:sz w:val="22"/>
          <w:szCs w:val="22"/>
        </w:rPr>
        <w:t>TestFSMs/mathur-test</w:t>
      </w:r>
      <w:r w:rsidRPr="00C17B38">
        <w:rPr>
          <w:rFonts w:ascii="Consolas" w:hAnsi="Consolas"/>
          <w:sz w:val="22"/>
          <w:szCs w:val="22"/>
        </w:rPr>
        <w:t>]</w:t>
      </w:r>
    </w:p>
    <w:p w14:paraId="58CA8FE5" w14:textId="77777777" w:rsidR="00C17B38" w:rsidRPr="00C17B38" w:rsidRDefault="00C17B38" w:rsidP="00C17B38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C17B38">
        <w:rPr>
          <w:rFonts w:ascii="Consolas" w:hAnsi="Consolas"/>
          <w:sz w:val="22"/>
          <w:szCs w:val="22"/>
        </w:rPr>
        <w:t>FSM input from:  TestFSMs/mathur-test</w:t>
      </w:r>
    </w:p>
    <w:p w14:paraId="6DFF3661" w14:textId="77777777" w:rsidR="00C17B38" w:rsidRPr="00C17B38" w:rsidRDefault="00C17B38" w:rsidP="00C17B38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C17B38">
        <w:rPr>
          <w:rFonts w:ascii="Consolas" w:hAnsi="Consolas"/>
          <w:sz w:val="22"/>
          <w:szCs w:val="22"/>
        </w:rPr>
        <w:t>States: 5</w:t>
      </w:r>
    </w:p>
    <w:p w14:paraId="72D6208B" w14:textId="77777777" w:rsidR="00C17B38" w:rsidRPr="00C17B38" w:rsidRDefault="00C17B38" w:rsidP="00C17B38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C17B38">
        <w:rPr>
          <w:rFonts w:ascii="Consolas" w:hAnsi="Consolas"/>
          <w:sz w:val="22"/>
          <w:szCs w:val="22"/>
        </w:rPr>
        <w:t>Edges 10</w:t>
      </w:r>
    </w:p>
    <w:p w14:paraId="1BAB77B3" w14:textId="77777777" w:rsidR="00C17B38" w:rsidRPr="00C17B38" w:rsidRDefault="00C17B38" w:rsidP="00C17B38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C17B38">
        <w:rPr>
          <w:rFonts w:ascii="Consolas" w:hAnsi="Consolas"/>
          <w:sz w:val="22"/>
          <w:szCs w:val="22"/>
        </w:rPr>
        <w:t>Input alphabet:</w:t>
      </w:r>
    </w:p>
    <w:p w14:paraId="1C1BC39B" w14:textId="77777777" w:rsidR="00C17B38" w:rsidRPr="00C17B38" w:rsidRDefault="00C17B38" w:rsidP="00C17B38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C17B38">
        <w:rPr>
          <w:rFonts w:ascii="Consolas" w:hAnsi="Consolas"/>
          <w:sz w:val="22"/>
          <w:szCs w:val="22"/>
        </w:rPr>
        <w:t>a</w:t>
      </w:r>
    </w:p>
    <w:p w14:paraId="702BBFE9" w14:textId="77777777" w:rsidR="00C17B38" w:rsidRPr="00C17B38" w:rsidRDefault="00C17B38" w:rsidP="00C17B38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C17B38">
        <w:rPr>
          <w:rFonts w:ascii="Consolas" w:hAnsi="Consolas"/>
          <w:sz w:val="22"/>
          <w:szCs w:val="22"/>
        </w:rPr>
        <w:t>b</w:t>
      </w:r>
    </w:p>
    <w:p w14:paraId="596E4D19" w14:textId="77777777" w:rsidR="00C17B38" w:rsidRPr="00C17B38" w:rsidRDefault="00C17B38" w:rsidP="00C17B38">
      <w:pPr>
        <w:spacing w:line="320" w:lineRule="exact"/>
        <w:ind w:left="360"/>
        <w:rPr>
          <w:rFonts w:ascii="Consolas" w:hAnsi="Consolas"/>
          <w:sz w:val="22"/>
          <w:szCs w:val="22"/>
        </w:rPr>
      </w:pPr>
    </w:p>
    <w:p w14:paraId="779090DE" w14:textId="77777777" w:rsidR="00C17B38" w:rsidRPr="00C17B38" w:rsidRDefault="00C17B38" w:rsidP="00C17B38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C17B38">
        <w:rPr>
          <w:rFonts w:ascii="Consolas" w:hAnsi="Consolas"/>
          <w:sz w:val="22"/>
          <w:szCs w:val="22"/>
        </w:rPr>
        <w:t>Output alphabet:</w:t>
      </w:r>
    </w:p>
    <w:p w14:paraId="00129E39" w14:textId="77777777" w:rsidR="00C17B38" w:rsidRPr="00C17B38" w:rsidRDefault="00C17B38" w:rsidP="00C17B38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C17B38">
        <w:rPr>
          <w:rFonts w:ascii="Consolas" w:hAnsi="Consolas"/>
          <w:sz w:val="22"/>
          <w:szCs w:val="22"/>
        </w:rPr>
        <w:t>0</w:t>
      </w:r>
    </w:p>
    <w:p w14:paraId="654C90B3" w14:textId="77777777" w:rsidR="00C17B38" w:rsidRPr="00C17B38" w:rsidRDefault="00C17B38" w:rsidP="00C17B38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C17B38">
        <w:rPr>
          <w:rFonts w:ascii="Consolas" w:hAnsi="Consolas"/>
          <w:sz w:val="22"/>
          <w:szCs w:val="22"/>
        </w:rPr>
        <w:t>1</w:t>
      </w:r>
    </w:p>
    <w:p w14:paraId="4558125F" w14:textId="77777777" w:rsidR="00C17B38" w:rsidRPr="00C17B38" w:rsidRDefault="00C17B38" w:rsidP="00C17B38">
      <w:pPr>
        <w:spacing w:line="320" w:lineRule="exact"/>
        <w:ind w:left="360"/>
        <w:rPr>
          <w:rFonts w:ascii="Consolas" w:hAnsi="Consolas"/>
          <w:sz w:val="22"/>
          <w:szCs w:val="22"/>
        </w:rPr>
      </w:pPr>
    </w:p>
    <w:p w14:paraId="5EC5AAD7" w14:textId="6093B407" w:rsidR="00C17B38" w:rsidRPr="00C17B38" w:rsidRDefault="005E6977" w:rsidP="00C17B38">
      <w:pPr>
        <w:spacing w:line="320" w:lineRule="exact"/>
        <w:ind w:left="360"/>
        <w:rPr>
          <w:rFonts w:ascii="Consolas" w:hAnsi="Consolas"/>
          <w:sz w:val="22"/>
          <w:szCs w:val="22"/>
        </w:rPr>
      </w:pPr>
      <w:r>
        <w:rPr>
          <w:rFonts w:ascii="Consolas" w:hAnsi="Consolas"/>
          <w:sz w:val="22"/>
          <w:szCs w:val="22"/>
        </w:rPr>
        <w:t xml:space="preserve">From </w:t>
      </w:r>
      <w:r>
        <w:rPr>
          <w:rFonts w:ascii="Consolas" w:hAnsi="Consolas"/>
          <w:sz w:val="22"/>
          <w:szCs w:val="22"/>
        </w:rPr>
        <w:tab/>
        <w:t xml:space="preserve">Input/Output </w:t>
      </w:r>
      <w:r>
        <w:rPr>
          <w:rFonts w:ascii="Consolas" w:hAnsi="Consolas"/>
          <w:sz w:val="22"/>
          <w:szCs w:val="22"/>
        </w:rPr>
        <w:tab/>
      </w:r>
      <w:r w:rsidR="00C17B38" w:rsidRPr="00C17B38">
        <w:rPr>
          <w:rFonts w:ascii="Consolas" w:hAnsi="Consolas"/>
          <w:sz w:val="22"/>
          <w:szCs w:val="22"/>
        </w:rPr>
        <w:t>To</w:t>
      </w:r>
    </w:p>
    <w:p w14:paraId="6037DC43" w14:textId="19E685EC" w:rsidR="00C17B38" w:rsidRPr="00C17B38" w:rsidRDefault="00C17B38" w:rsidP="00C17B38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C17B38">
        <w:rPr>
          <w:rFonts w:ascii="Consolas" w:hAnsi="Consolas"/>
          <w:sz w:val="22"/>
          <w:szCs w:val="22"/>
        </w:rPr>
        <w:t>1</w:t>
      </w:r>
      <w:r w:rsidRPr="00C17B38">
        <w:rPr>
          <w:rFonts w:ascii="Consolas" w:hAnsi="Consolas"/>
          <w:sz w:val="22"/>
          <w:szCs w:val="22"/>
        </w:rPr>
        <w:tab/>
        <w:t xml:space="preserve"> </w:t>
      </w:r>
      <w:r w:rsidR="005E6977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>a/0</w:t>
      </w:r>
      <w:r w:rsidRPr="00C17B38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ab/>
      </w:r>
      <w:r w:rsidR="005E6977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>1</w:t>
      </w:r>
    </w:p>
    <w:p w14:paraId="5A09CE3B" w14:textId="663AE1BF" w:rsidR="00C17B38" w:rsidRPr="00C17B38" w:rsidRDefault="00C17B38" w:rsidP="00C17B38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C17B38">
        <w:rPr>
          <w:rFonts w:ascii="Consolas" w:hAnsi="Consolas"/>
          <w:sz w:val="22"/>
          <w:szCs w:val="22"/>
        </w:rPr>
        <w:t>1</w:t>
      </w:r>
      <w:r w:rsidRPr="00C17B38">
        <w:rPr>
          <w:rFonts w:ascii="Consolas" w:hAnsi="Consolas"/>
          <w:sz w:val="22"/>
          <w:szCs w:val="22"/>
        </w:rPr>
        <w:tab/>
        <w:t xml:space="preserve"> </w:t>
      </w:r>
      <w:r w:rsidR="005E6977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>b/1</w:t>
      </w:r>
      <w:r w:rsidRPr="00C17B38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ab/>
        <w:t xml:space="preserve"> </w:t>
      </w:r>
      <w:r w:rsidR="005E6977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>4</w:t>
      </w:r>
    </w:p>
    <w:p w14:paraId="453989BF" w14:textId="7BF34A87" w:rsidR="00C17B38" w:rsidRPr="00C17B38" w:rsidRDefault="00C17B38" w:rsidP="00C17B38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C17B38">
        <w:rPr>
          <w:rFonts w:ascii="Consolas" w:hAnsi="Consolas"/>
          <w:sz w:val="22"/>
          <w:szCs w:val="22"/>
        </w:rPr>
        <w:t>2</w:t>
      </w:r>
      <w:r w:rsidRPr="00C17B38">
        <w:rPr>
          <w:rFonts w:ascii="Consolas" w:hAnsi="Consolas"/>
          <w:sz w:val="22"/>
          <w:szCs w:val="22"/>
        </w:rPr>
        <w:tab/>
        <w:t xml:space="preserve"> </w:t>
      </w:r>
      <w:r w:rsidR="005E6977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>b/1</w:t>
      </w:r>
      <w:r w:rsidRPr="00C17B38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ab/>
        <w:t xml:space="preserve"> </w:t>
      </w:r>
      <w:r w:rsidR="005E6977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>5</w:t>
      </w:r>
    </w:p>
    <w:p w14:paraId="4B6635D5" w14:textId="3F7F1DB2" w:rsidR="00C17B38" w:rsidRPr="00C17B38" w:rsidRDefault="00C17B38" w:rsidP="00C17B38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C17B38">
        <w:rPr>
          <w:rFonts w:ascii="Consolas" w:hAnsi="Consolas"/>
          <w:sz w:val="22"/>
          <w:szCs w:val="22"/>
        </w:rPr>
        <w:t>2</w:t>
      </w:r>
      <w:r w:rsidRPr="00C17B38">
        <w:rPr>
          <w:rFonts w:ascii="Consolas" w:hAnsi="Consolas"/>
          <w:sz w:val="22"/>
          <w:szCs w:val="22"/>
        </w:rPr>
        <w:tab/>
        <w:t xml:space="preserve"> </w:t>
      </w:r>
      <w:r w:rsidR="005E6977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>a/0</w:t>
      </w:r>
      <w:r w:rsidRPr="00C17B38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ab/>
        <w:t xml:space="preserve"> </w:t>
      </w:r>
      <w:r w:rsidR="005E6977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>1</w:t>
      </w:r>
    </w:p>
    <w:p w14:paraId="2B2C173A" w14:textId="0AA30ADC" w:rsidR="00C17B38" w:rsidRPr="00C17B38" w:rsidRDefault="00C17B38" w:rsidP="00C17B38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C17B38">
        <w:rPr>
          <w:rFonts w:ascii="Consolas" w:hAnsi="Consolas"/>
          <w:sz w:val="22"/>
          <w:szCs w:val="22"/>
        </w:rPr>
        <w:t>3</w:t>
      </w:r>
      <w:r w:rsidRPr="00C17B38">
        <w:rPr>
          <w:rFonts w:ascii="Consolas" w:hAnsi="Consolas"/>
          <w:sz w:val="22"/>
          <w:szCs w:val="22"/>
        </w:rPr>
        <w:tab/>
        <w:t xml:space="preserve"> </w:t>
      </w:r>
      <w:r w:rsidR="005E6977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>a/0</w:t>
      </w:r>
      <w:r w:rsidRPr="00C17B38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ab/>
        <w:t xml:space="preserve"> </w:t>
      </w:r>
      <w:r w:rsidR="005E6977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>5</w:t>
      </w:r>
    </w:p>
    <w:p w14:paraId="5583E6A8" w14:textId="2BE4618E" w:rsidR="00C17B38" w:rsidRPr="00C17B38" w:rsidRDefault="00C17B38" w:rsidP="00C17B38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C17B38">
        <w:rPr>
          <w:rFonts w:ascii="Consolas" w:hAnsi="Consolas"/>
          <w:sz w:val="22"/>
          <w:szCs w:val="22"/>
        </w:rPr>
        <w:t>3</w:t>
      </w:r>
      <w:r w:rsidRPr="00C17B38">
        <w:rPr>
          <w:rFonts w:ascii="Consolas" w:hAnsi="Consolas"/>
          <w:sz w:val="22"/>
          <w:szCs w:val="22"/>
        </w:rPr>
        <w:tab/>
        <w:t xml:space="preserve"> </w:t>
      </w:r>
      <w:r w:rsidR="005E6977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>b/1</w:t>
      </w:r>
      <w:r w:rsidRPr="00C17B38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ab/>
        <w:t xml:space="preserve"> </w:t>
      </w:r>
      <w:r w:rsidR="005E6977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>1</w:t>
      </w:r>
    </w:p>
    <w:p w14:paraId="4034AC06" w14:textId="737F50EF" w:rsidR="00C17B38" w:rsidRPr="00C17B38" w:rsidRDefault="00C17B38" w:rsidP="00C17B38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C17B38">
        <w:rPr>
          <w:rFonts w:ascii="Consolas" w:hAnsi="Consolas"/>
          <w:sz w:val="22"/>
          <w:szCs w:val="22"/>
        </w:rPr>
        <w:t>4</w:t>
      </w:r>
      <w:r w:rsidRPr="00C17B38">
        <w:rPr>
          <w:rFonts w:ascii="Consolas" w:hAnsi="Consolas"/>
          <w:sz w:val="22"/>
          <w:szCs w:val="22"/>
        </w:rPr>
        <w:tab/>
        <w:t xml:space="preserve"> </w:t>
      </w:r>
      <w:r w:rsidR="005E6977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>b/1</w:t>
      </w:r>
      <w:r w:rsidRPr="00C17B38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ab/>
        <w:t xml:space="preserve"> </w:t>
      </w:r>
      <w:r w:rsidR="005E6977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>4</w:t>
      </w:r>
    </w:p>
    <w:p w14:paraId="3FB838B9" w14:textId="7650E48C" w:rsidR="00C17B38" w:rsidRPr="00C17B38" w:rsidRDefault="00C17B38" w:rsidP="00C17B38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C17B38">
        <w:rPr>
          <w:rFonts w:ascii="Consolas" w:hAnsi="Consolas"/>
          <w:sz w:val="22"/>
          <w:szCs w:val="22"/>
        </w:rPr>
        <w:t>4</w:t>
      </w:r>
      <w:r w:rsidRPr="00C17B38">
        <w:rPr>
          <w:rFonts w:ascii="Consolas" w:hAnsi="Consolas"/>
          <w:sz w:val="22"/>
          <w:szCs w:val="22"/>
        </w:rPr>
        <w:tab/>
        <w:t xml:space="preserve"> </w:t>
      </w:r>
      <w:r w:rsidR="005E6977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>a/1</w:t>
      </w:r>
      <w:r w:rsidRPr="00C17B38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ab/>
        <w:t xml:space="preserve"> </w:t>
      </w:r>
      <w:r w:rsidR="005E6977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>3</w:t>
      </w:r>
    </w:p>
    <w:p w14:paraId="1964E32E" w14:textId="185CB54A" w:rsidR="00C17B38" w:rsidRPr="00C17B38" w:rsidRDefault="00C17B38" w:rsidP="00C17B38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C17B38">
        <w:rPr>
          <w:rFonts w:ascii="Consolas" w:hAnsi="Consolas"/>
          <w:sz w:val="22"/>
          <w:szCs w:val="22"/>
        </w:rPr>
        <w:t>5</w:t>
      </w:r>
      <w:r w:rsidRPr="00C17B38">
        <w:rPr>
          <w:rFonts w:ascii="Consolas" w:hAnsi="Consolas"/>
          <w:sz w:val="22"/>
          <w:szCs w:val="22"/>
        </w:rPr>
        <w:tab/>
        <w:t xml:space="preserve"> </w:t>
      </w:r>
      <w:r w:rsidR="005E6977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>a/1</w:t>
      </w:r>
      <w:r w:rsidRPr="00C17B38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ab/>
        <w:t xml:space="preserve"> </w:t>
      </w:r>
      <w:r w:rsidR="005E6977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>2</w:t>
      </w:r>
    </w:p>
    <w:p w14:paraId="4E6C2A9C" w14:textId="37A3970C" w:rsidR="00C17B38" w:rsidRPr="00C17B38" w:rsidRDefault="00C17B38" w:rsidP="00C17B38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C17B38">
        <w:rPr>
          <w:rFonts w:ascii="Consolas" w:hAnsi="Consolas"/>
          <w:sz w:val="22"/>
          <w:szCs w:val="22"/>
        </w:rPr>
        <w:t>5</w:t>
      </w:r>
      <w:r w:rsidRPr="00C17B38">
        <w:rPr>
          <w:rFonts w:ascii="Consolas" w:hAnsi="Consolas"/>
          <w:sz w:val="22"/>
          <w:szCs w:val="22"/>
        </w:rPr>
        <w:tab/>
        <w:t xml:space="preserve"> </w:t>
      </w:r>
      <w:r w:rsidR="005E6977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>b/1</w:t>
      </w:r>
      <w:r w:rsidRPr="00C17B38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ab/>
        <w:t xml:space="preserve"> </w:t>
      </w:r>
      <w:r w:rsidR="005E6977">
        <w:rPr>
          <w:rFonts w:ascii="Consolas" w:hAnsi="Consolas"/>
          <w:sz w:val="22"/>
          <w:szCs w:val="22"/>
        </w:rPr>
        <w:tab/>
      </w:r>
      <w:r w:rsidRPr="00C17B38">
        <w:rPr>
          <w:rFonts w:ascii="Consolas" w:hAnsi="Consolas"/>
          <w:sz w:val="22"/>
          <w:szCs w:val="22"/>
        </w:rPr>
        <w:t>5</w:t>
      </w:r>
    </w:p>
    <w:p w14:paraId="26AB86C7" w14:textId="77777777" w:rsidR="00C17B38" w:rsidRPr="00C17B38" w:rsidRDefault="00C17B38" w:rsidP="00C17B38">
      <w:pPr>
        <w:spacing w:line="320" w:lineRule="exact"/>
        <w:ind w:left="360"/>
        <w:rPr>
          <w:rFonts w:ascii="Consolas" w:hAnsi="Consolas"/>
          <w:sz w:val="22"/>
          <w:szCs w:val="22"/>
        </w:rPr>
      </w:pPr>
    </w:p>
    <w:p w14:paraId="4979852B" w14:textId="77777777" w:rsidR="005E6977" w:rsidRPr="005E6977" w:rsidRDefault="005E6977" w:rsidP="005E6977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5E6977">
        <w:rPr>
          <w:rFonts w:ascii="Consolas" w:hAnsi="Consolas"/>
          <w:sz w:val="22"/>
          <w:szCs w:val="22"/>
        </w:rPr>
        <w:t>Transition cover set (P). 11 entries.</w:t>
      </w:r>
    </w:p>
    <w:p w14:paraId="55F6A91F" w14:textId="77777777" w:rsidR="005E6977" w:rsidRPr="005E6977" w:rsidRDefault="005E6977" w:rsidP="005E6977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5E6977">
        <w:rPr>
          <w:rFonts w:ascii="Consolas" w:hAnsi="Consolas"/>
          <w:sz w:val="22"/>
          <w:szCs w:val="22"/>
        </w:rPr>
        <w:t xml:space="preserve">Empty a b ba baa baaa baaaa baaab baab bab bb </w:t>
      </w:r>
    </w:p>
    <w:p w14:paraId="72C2F6AE" w14:textId="77777777" w:rsidR="005E6977" w:rsidRPr="005E6977" w:rsidRDefault="005E6977" w:rsidP="005E6977">
      <w:pPr>
        <w:spacing w:line="320" w:lineRule="exact"/>
        <w:ind w:left="360"/>
        <w:rPr>
          <w:rFonts w:ascii="Consolas" w:hAnsi="Consolas"/>
          <w:sz w:val="22"/>
          <w:szCs w:val="22"/>
        </w:rPr>
      </w:pPr>
    </w:p>
    <w:p w14:paraId="3C7E6B0B" w14:textId="77777777" w:rsidR="005E6977" w:rsidRPr="005E6977" w:rsidRDefault="005E6977" w:rsidP="005E6977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5E6977">
        <w:rPr>
          <w:rFonts w:ascii="Consolas" w:hAnsi="Consolas"/>
          <w:sz w:val="22"/>
          <w:szCs w:val="22"/>
        </w:rPr>
        <w:t>W Set. 4 entries.</w:t>
      </w:r>
    </w:p>
    <w:p w14:paraId="58DD6C52" w14:textId="77777777" w:rsidR="005E6977" w:rsidRPr="005E6977" w:rsidRDefault="005E6977" w:rsidP="005E6977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5E6977">
        <w:rPr>
          <w:rFonts w:ascii="Consolas" w:hAnsi="Consolas"/>
          <w:sz w:val="22"/>
          <w:szCs w:val="22"/>
        </w:rPr>
        <w:t xml:space="preserve">a aa aaa baaa </w:t>
      </w:r>
    </w:p>
    <w:p w14:paraId="41917223" w14:textId="77777777" w:rsidR="005E6977" w:rsidRPr="005E6977" w:rsidRDefault="005E6977" w:rsidP="005E6977">
      <w:pPr>
        <w:spacing w:line="320" w:lineRule="exact"/>
        <w:ind w:left="360"/>
        <w:rPr>
          <w:rFonts w:ascii="Consolas" w:hAnsi="Consolas"/>
          <w:sz w:val="22"/>
          <w:szCs w:val="22"/>
        </w:rPr>
      </w:pPr>
    </w:p>
    <w:p w14:paraId="03D47538" w14:textId="5624C18A" w:rsidR="005E6977" w:rsidRPr="005E6977" w:rsidRDefault="004D6FBA" w:rsidP="005E6977">
      <w:pPr>
        <w:spacing w:line="320" w:lineRule="exact"/>
        <w:ind w:left="360"/>
        <w:rPr>
          <w:rFonts w:ascii="Consolas" w:hAnsi="Consolas"/>
          <w:sz w:val="22"/>
          <w:szCs w:val="22"/>
        </w:rPr>
      </w:pPr>
      <w:r>
        <w:rPr>
          <w:rFonts w:ascii="Consolas" w:hAnsi="Consolas"/>
          <w:sz w:val="22"/>
          <w:szCs w:val="22"/>
        </w:rPr>
        <w:t xml:space="preserve">Number of Test Cases: </w:t>
      </w:r>
      <w:r w:rsidR="005E6977" w:rsidRPr="005E6977">
        <w:rPr>
          <w:rFonts w:ascii="Consolas" w:hAnsi="Consolas"/>
          <w:sz w:val="22"/>
          <w:szCs w:val="22"/>
        </w:rPr>
        <w:t>29</w:t>
      </w:r>
    </w:p>
    <w:p w14:paraId="08A1AA48" w14:textId="77777777" w:rsidR="005E6977" w:rsidRPr="005E6977" w:rsidRDefault="005E6977" w:rsidP="005E6977">
      <w:pPr>
        <w:spacing w:line="320" w:lineRule="exact"/>
        <w:ind w:left="360"/>
        <w:rPr>
          <w:rFonts w:ascii="Consolas" w:hAnsi="Consolas"/>
          <w:sz w:val="22"/>
          <w:szCs w:val="22"/>
        </w:rPr>
      </w:pPr>
      <w:r w:rsidRPr="005E6977">
        <w:rPr>
          <w:rFonts w:ascii="Consolas" w:hAnsi="Consolas"/>
          <w:sz w:val="22"/>
          <w:szCs w:val="22"/>
        </w:rPr>
        <w:t>Test cases: [a, aa, aaa, aaaa, abaaa, ba, baa, baaa, baaaa, baaaaa, baaaaaa, baaaaaaa, baaaabaaa, baaaba, baaabaa, baaabaaa, baaabbaaa, baaba, baabaa, baabaaa, baabbaaa, baba, babaa, babaaa, babbaaa, bba, bbaa, bbaaa, bbbaaa]</w:t>
      </w:r>
    </w:p>
    <w:p w14:paraId="2F1F3F27" w14:textId="772CEE4A" w:rsidR="00607845" w:rsidRDefault="00607845" w:rsidP="00607845">
      <w:pPr>
        <w:pStyle w:val="Heading1"/>
        <w:numPr>
          <w:ilvl w:val="0"/>
          <w:numId w:val="2"/>
        </w:numPr>
      </w:pPr>
      <w:bookmarkStart w:id="2" w:name="_Toc237081168"/>
      <w:r>
        <w:t xml:space="preserve">Encoding an </w:t>
      </w:r>
      <w:r w:rsidR="00C17B38">
        <w:t>FSM</w:t>
      </w:r>
      <w:bookmarkEnd w:id="2"/>
    </w:p>
    <w:p w14:paraId="493E002D" w14:textId="77777777" w:rsidR="00607845" w:rsidRDefault="00607845" w:rsidP="00607845"/>
    <w:p w14:paraId="1F53D36D" w14:textId="192EE0ED" w:rsidR="00607845" w:rsidRDefault="00607845" w:rsidP="00607845">
      <w:pPr>
        <w:spacing w:line="320" w:lineRule="exact"/>
        <w:rPr>
          <w:sz w:val="22"/>
          <w:szCs w:val="22"/>
        </w:rPr>
      </w:pPr>
      <w:r w:rsidRPr="00607845">
        <w:rPr>
          <w:sz w:val="22"/>
          <w:szCs w:val="22"/>
        </w:rPr>
        <w:t xml:space="preserve">Each </w:t>
      </w:r>
      <w:r w:rsidR="00E95912">
        <w:rPr>
          <w:sz w:val="22"/>
          <w:szCs w:val="22"/>
        </w:rPr>
        <w:t>FSM</w:t>
      </w:r>
      <w:r w:rsidRPr="00607845">
        <w:rPr>
          <w:sz w:val="22"/>
          <w:szCs w:val="22"/>
        </w:rPr>
        <w:t xml:space="preserve"> needs to be encoded and saved</w:t>
      </w:r>
      <w:r>
        <w:rPr>
          <w:sz w:val="22"/>
          <w:szCs w:val="22"/>
        </w:rPr>
        <w:t xml:space="preserve"> in a plain text file.</w:t>
      </w:r>
      <w:r w:rsidRPr="00607845">
        <w:rPr>
          <w:sz w:val="22"/>
          <w:szCs w:val="22"/>
        </w:rPr>
        <w:t xml:space="preserve"> The test </w:t>
      </w:r>
      <w:r w:rsidR="00E95912">
        <w:rPr>
          <w:sz w:val="22"/>
          <w:szCs w:val="22"/>
        </w:rPr>
        <w:t xml:space="preserve">generation algorithm reads </w:t>
      </w:r>
      <w:r w:rsidRPr="00607845">
        <w:rPr>
          <w:sz w:val="22"/>
          <w:szCs w:val="22"/>
        </w:rPr>
        <w:t xml:space="preserve">the </w:t>
      </w:r>
      <w:r w:rsidR="00E95912">
        <w:rPr>
          <w:sz w:val="22"/>
          <w:szCs w:val="22"/>
        </w:rPr>
        <w:t>FSM</w:t>
      </w:r>
      <w:r w:rsidRPr="00607845">
        <w:rPr>
          <w:sz w:val="22"/>
          <w:szCs w:val="22"/>
        </w:rPr>
        <w:t xml:space="preserve"> from a</w:t>
      </w:r>
      <w:r w:rsidR="00E95912">
        <w:rPr>
          <w:sz w:val="22"/>
          <w:szCs w:val="22"/>
        </w:rPr>
        <w:t xml:space="preserve"> specified</w:t>
      </w:r>
      <w:r w:rsidRPr="00607845">
        <w:rPr>
          <w:sz w:val="22"/>
          <w:szCs w:val="22"/>
        </w:rPr>
        <w:t xml:space="preserve"> file </w:t>
      </w:r>
      <w:r w:rsidR="00E95912">
        <w:rPr>
          <w:sz w:val="22"/>
          <w:szCs w:val="22"/>
        </w:rPr>
        <w:t xml:space="preserve">and encodes it for internal use. </w:t>
      </w:r>
      <w:r w:rsidRPr="00607845">
        <w:rPr>
          <w:sz w:val="22"/>
          <w:szCs w:val="22"/>
        </w:rPr>
        <w:t xml:space="preserve"> </w:t>
      </w:r>
      <w:r>
        <w:rPr>
          <w:sz w:val="22"/>
          <w:szCs w:val="22"/>
        </w:rPr>
        <w:t>The format of a</w:t>
      </w:r>
      <w:r w:rsidR="00E95912">
        <w:rPr>
          <w:sz w:val="22"/>
          <w:szCs w:val="22"/>
        </w:rPr>
        <w:t xml:space="preserve">n FSM </w:t>
      </w:r>
      <w:r>
        <w:rPr>
          <w:sz w:val="22"/>
          <w:szCs w:val="22"/>
        </w:rPr>
        <w:t>file</w:t>
      </w:r>
      <w:r w:rsidR="0026272A">
        <w:rPr>
          <w:sz w:val="22"/>
          <w:szCs w:val="22"/>
        </w:rPr>
        <w:t xml:space="preserve"> </w:t>
      </w:r>
      <w:r>
        <w:rPr>
          <w:sz w:val="22"/>
          <w:szCs w:val="22"/>
        </w:rPr>
        <w:t>is as follows.</w:t>
      </w:r>
    </w:p>
    <w:p w14:paraId="03E8D1C0" w14:textId="77777777" w:rsidR="0026272A" w:rsidRDefault="0026272A" w:rsidP="00607845">
      <w:pPr>
        <w:spacing w:line="320" w:lineRule="exact"/>
        <w:rPr>
          <w:sz w:val="22"/>
          <w:szCs w:val="22"/>
        </w:rPr>
      </w:pPr>
    </w:p>
    <w:p w14:paraId="039D020E" w14:textId="5BC74992" w:rsidR="0026272A" w:rsidRDefault="0026272A" w:rsidP="00E95912">
      <w:pPr>
        <w:spacing w:line="320" w:lineRule="exact"/>
        <w:rPr>
          <w:sz w:val="22"/>
          <w:szCs w:val="22"/>
        </w:rPr>
      </w:pPr>
      <w:r w:rsidRPr="0026272A">
        <w:rPr>
          <w:sz w:val="22"/>
          <w:szCs w:val="22"/>
        </w:rPr>
        <w:t xml:space="preserve">Data for each </w:t>
      </w:r>
      <w:r w:rsidR="00E95912">
        <w:rPr>
          <w:sz w:val="22"/>
          <w:szCs w:val="22"/>
        </w:rPr>
        <w:t>edge</w:t>
      </w:r>
      <w:r>
        <w:rPr>
          <w:sz w:val="22"/>
          <w:szCs w:val="22"/>
        </w:rPr>
        <w:t xml:space="preserve"> occupies one line. </w:t>
      </w:r>
      <w:r w:rsidRPr="0026272A">
        <w:rPr>
          <w:sz w:val="22"/>
          <w:szCs w:val="22"/>
        </w:rPr>
        <w:t>Lines are separated by CRLF.</w:t>
      </w:r>
      <w:r>
        <w:rPr>
          <w:sz w:val="22"/>
          <w:szCs w:val="22"/>
        </w:rPr>
        <w:t xml:space="preserve"> </w:t>
      </w:r>
      <w:r w:rsidRPr="0026272A">
        <w:rPr>
          <w:sz w:val="22"/>
          <w:szCs w:val="22"/>
        </w:rPr>
        <w:t xml:space="preserve">Each </w:t>
      </w:r>
      <w:r w:rsidR="00E95912">
        <w:rPr>
          <w:sz w:val="22"/>
          <w:szCs w:val="22"/>
        </w:rPr>
        <w:t>line contain</w:t>
      </w:r>
      <w:r w:rsidR="0092664E">
        <w:rPr>
          <w:sz w:val="22"/>
          <w:szCs w:val="22"/>
        </w:rPr>
        <w:t>s</w:t>
      </w:r>
      <w:r w:rsidR="00E95912">
        <w:rPr>
          <w:sz w:val="22"/>
          <w:szCs w:val="22"/>
        </w:rPr>
        <w:t xml:space="preserve">, in order, the label of the source state, the label of the destination state, and the edge label. </w:t>
      </w:r>
      <w:r w:rsidR="0092664E">
        <w:rPr>
          <w:sz w:val="22"/>
          <w:szCs w:val="22"/>
        </w:rPr>
        <w:t xml:space="preserve">Edge </w:t>
      </w:r>
      <w:r w:rsidR="00E95912">
        <w:rPr>
          <w:sz w:val="22"/>
          <w:szCs w:val="22"/>
        </w:rPr>
        <w:t>labels are treated inter</w:t>
      </w:r>
      <w:r w:rsidR="0092664E">
        <w:rPr>
          <w:sz w:val="22"/>
          <w:szCs w:val="22"/>
        </w:rPr>
        <w:t xml:space="preserve">nally as strings of characters. While the state labels must be positive integers. </w:t>
      </w:r>
      <w:r w:rsidR="00E95912">
        <w:rPr>
          <w:sz w:val="22"/>
          <w:szCs w:val="22"/>
        </w:rPr>
        <w:t xml:space="preserve">The edge label must be of the form </w:t>
      </w:r>
      <w:r w:rsidR="00E95912" w:rsidRPr="00E95912">
        <w:rPr>
          <w:rFonts w:ascii="Consolas" w:hAnsi="Consolas"/>
          <w:sz w:val="22"/>
          <w:szCs w:val="22"/>
        </w:rPr>
        <w:t>x/y</w:t>
      </w:r>
      <w:r w:rsidR="00E95912">
        <w:rPr>
          <w:sz w:val="22"/>
          <w:szCs w:val="22"/>
        </w:rPr>
        <w:t xml:space="preserve"> where</w:t>
      </w:r>
      <w:r w:rsidR="00E95912" w:rsidRPr="00E95912">
        <w:rPr>
          <w:rFonts w:ascii="Consolas" w:hAnsi="Consolas"/>
          <w:sz w:val="22"/>
          <w:szCs w:val="22"/>
        </w:rPr>
        <w:t xml:space="preserve"> x</w:t>
      </w:r>
      <w:r w:rsidR="00E95912">
        <w:rPr>
          <w:sz w:val="22"/>
          <w:szCs w:val="22"/>
        </w:rPr>
        <w:t xml:space="preserve"> denotes the input to the FSM and </w:t>
      </w:r>
      <w:r w:rsidR="00E95912" w:rsidRPr="00E95912">
        <w:rPr>
          <w:rFonts w:ascii="Consolas" w:hAnsi="Consolas"/>
          <w:sz w:val="22"/>
          <w:szCs w:val="22"/>
        </w:rPr>
        <w:t>y</w:t>
      </w:r>
      <w:r w:rsidR="00E95912">
        <w:rPr>
          <w:sz w:val="22"/>
          <w:szCs w:val="22"/>
        </w:rPr>
        <w:t xml:space="preserve"> the corresponding output. </w:t>
      </w:r>
    </w:p>
    <w:p w14:paraId="13F5EB27" w14:textId="027D7226" w:rsidR="00AF1AAE" w:rsidRDefault="0092664E" w:rsidP="00E95912">
      <w:pPr>
        <w:spacing w:line="320" w:lineRule="exact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1AFB364A" wp14:editId="2190C265">
            <wp:simplePos x="0" y="0"/>
            <wp:positionH relativeFrom="margin">
              <wp:posOffset>1028700</wp:posOffset>
            </wp:positionH>
            <wp:positionV relativeFrom="margin">
              <wp:posOffset>4114800</wp:posOffset>
            </wp:positionV>
            <wp:extent cx="2335530" cy="1868805"/>
            <wp:effectExtent l="0" t="0" r="127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sm-w-set.pd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5530" cy="1868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1AAE" w:rsidRPr="00AF1AAE">
        <w:rPr>
          <w:b/>
          <w:sz w:val="22"/>
          <w:szCs w:val="22"/>
        </w:rPr>
        <w:t>Example FSM</w:t>
      </w:r>
      <w:r w:rsidR="00AF1AAE">
        <w:rPr>
          <w:sz w:val="22"/>
          <w:szCs w:val="22"/>
        </w:rPr>
        <w:t>:</w:t>
      </w:r>
    </w:p>
    <w:p w14:paraId="5C4B02FE" w14:textId="3178CDD7" w:rsidR="00AF1AAE" w:rsidRDefault="00AF1AAE" w:rsidP="00E95912">
      <w:pPr>
        <w:spacing w:line="320" w:lineRule="exact"/>
        <w:rPr>
          <w:sz w:val="22"/>
          <w:szCs w:val="22"/>
        </w:rPr>
      </w:pPr>
    </w:p>
    <w:p w14:paraId="44BEC395" w14:textId="77777777" w:rsidR="00AF1AAE" w:rsidRDefault="00AF1AAE" w:rsidP="00E95912">
      <w:pPr>
        <w:spacing w:line="320" w:lineRule="exact"/>
        <w:rPr>
          <w:sz w:val="22"/>
          <w:szCs w:val="22"/>
        </w:rPr>
      </w:pPr>
    </w:p>
    <w:p w14:paraId="656207E3" w14:textId="38F142C9" w:rsidR="00AF1AAE" w:rsidRDefault="00AF1AAE" w:rsidP="00E95912">
      <w:pPr>
        <w:spacing w:line="320" w:lineRule="exact"/>
        <w:rPr>
          <w:sz w:val="22"/>
          <w:szCs w:val="22"/>
        </w:rPr>
      </w:pPr>
    </w:p>
    <w:p w14:paraId="7CD58AB8" w14:textId="77777777" w:rsidR="00AF1AAE" w:rsidRDefault="00AF1AAE" w:rsidP="00E95912">
      <w:pPr>
        <w:spacing w:line="320" w:lineRule="exact"/>
        <w:rPr>
          <w:sz w:val="22"/>
          <w:szCs w:val="22"/>
        </w:rPr>
      </w:pPr>
    </w:p>
    <w:p w14:paraId="2737AD55" w14:textId="4014CAF4" w:rsidR="00AF1AAE" w:rsidRDefault="00AF1AAE" w:rsidP="00E95912">
      <w:pPr>
        <w:spacing w:line="320" w:lineRule="exact"/>
        <w:rPr>
          <w:sz w:val="22"/>
          <w:szCs w:val="22"/>
        </w:rPr>
      </w:pPr>
    </w:p>
    <w:p w14:paraId="1E014C5B" w14:textId="77777777" w:rsidR="00AF1AAE" w:rsidRDefault="00AF1AAE" w:rsidP="00E95912">
      <w:pPr>
        <w:spacing w:line="320" w:lineRule="exact"/>
        <w:rPr>
          <w:sz w:val="22"/>
          <w:szCs w:val="22"/>
        </w:rPr>
      </w:pPr>
    </w:p>
    <w:p w14:paraId="7A593FD9" w14:textId="77777777" w:rsidR="00AF1AAE" w:rsidRDefault="00AF1AAE" w:rsidP="00E95912">
      <w:pPr>
        <w:spacing w:line="320" w:lineRule="exact"/>
        <w:rPr>
          <w:sz w:val="22"/>
          <w:szCs w:val="22"/>
        </w:rPr>
      </w:pPr>
    </w:p>
    <w:p w14:paraId="4CF35AB2" w14:textId="77777777" w:rsidR="00AF1AAE" w:rsidRDefault="00AF1AAE" w:rsidP="00E95912">
      <w:pPr>
        <w:spacing w:line="320" w:lineRule="exact"/>
        <w:rPr>
          <w:sz w:val="22"/>
          <w:szCs w:val="22"/>
        </w:rPr>
      </w:pPr>
    </w:p>
    <w:p w14:paraId="2EEB4A0A" w14:textId="77777777" w:rsidR="00AF1AAE" w:rsidRDefault="00AF1AAE" w:rsidP="00E95912">
      <w:pPr>
        <w:spacing w:line="320" w:lineRule="exact"/>
        <w:rPr>
          <w:sz w:val="22"/>
          <w:szCs w:val="22"/>
        </w:rPr>
      </w:pPr>
    </w:p>
    <w:p w14:paraId="13842047" w14:textId="77777777" w:rsidR="00AF1AAE" w:rsidRDefault="00AF1AAE" w:rsidP="00E95912">
      <w:pPr>
        <w:spacing w:line="320" w:lineRule="exact"/>
        <w:rPr>
          <w:sz w:val="22"/>
          <w:szCs w:val="22"/>
        </w:rPr>
      </w:pPr>
    </w:p>
    <w:p w14:paraId="4DF20C91" w14:textId="1080E876" w:rsidR="0026272A" w:rsidRPr="00AF1AAE" w:rsidRDefault="00744E1B" w:rsidP="0026272A">
      <w:pPr>
        <w:spacing w:line="320" w:lineRule="exact"/>
        <w:rPr>
          <w:sz w:val="22"/>
          <w:szCs w:val="22"/>
        </w:rPr>
      </w:pPr>
      <w:r w:rsidRPr="00744E1B">
        <w:rPr>
          <w:b/>
          <w:sz w:val="22"/>
          <w:szCs w:val="22"/>
        </w:rPr>
        <w:t xml:space="preserve">Example input: </w:t>
      </w:r>
      <w:r w:rsidR="00E95912">
        <w:rPr>
          <w:b/>
          <w:sz w:val="22"/>
          <w:szCs w:val="22"/>
        </w:rPr>
        <w:t>FSM</w:t>
      </w:r>
      <w:r w:rsidR="00DD4546" w:rsidRPr="00744E1B">
        <w:rPr>
          <w:b/>
          <w:sz w:val="22"/>
          <w:szCs w:val="22"/>
        </w:rPr>
        <w:t xml:space="preserve"> coding for Figure </w:t>
      </w:r>
      <w:r w:rsidR="00E95912">
        <w:rPr>
          <w:b/>
          <w:sz w:val="22"/>
          <w:szCs w:val="22"/>
        </w:rPr>
        <w:t>5.13</w:t>
      </w:r>
      <w:r w:rsidR="00DD4546" w:rsidRPr="00744E1B">
        <w:rPr>
          <w:b/>
          <w:sz w:val="22"/>
          <w:szCs w:val="22"/>
        </w:rPr>
        <w:t xml:space="preserve"> on page </w:t>
      </w:r>
      <w:r w:rsidR="00AF1AAE">
        <w:rPr>
          <w:b/>
          <w:sz w:val="22"/>
          <w:szCs w:val="22"/>
        </w:rPr>
        <w:t>235</w:t>
      </w:r>
      <w:r w:rsidR="00DD4546" w:rsidRPr="00744E1B">
        <w:rPr>
          <w:b/>
          <w:sz w:val="22"/>
          <w:szCs w:val="22"/>
        </w:rPr>
        <w:t xml:space="preserve"> of the textboo</w:t>
      </w:r>
      <w:r w:rsidR="00AF1AAE">
        <w:rPr>
          <w:b/>
          <w:sz w:val="22"/>
          <w:szCs w:val="22"/>
        </w:rPr>
        <w:t>k (reproduced above)</w:t>
      </w:r>
      <w:r w:rsidR="00DD4546" w:rsidRPr="00744E1B">
        <w:rPr>
          <w:b/>
          <w:sz w:val="22"/>
          <w:szCs w:val="22"/>
        </w:rPr>
        <w:t>.</w:t>
      </w:r>
    </w:p>
    <w:p w14:paraId="3EC50AD6" w14:textId="77777777" w:rsidR="00E95912" w:rsidRPr="00E95912" w:rsidRDefault="00E95912" w:rsidP="00E95912">
      <w:pPr>
        <w:spacing w:line="320" w:lineRule="exact"/>
        <w:rPr>
          <w:sz w:val="22"/>
          <w:szCs w:val="22"/>
        </w:rPr>
      </w:pPr>
      <w:r w:rsidRPr="00E95912">
        <w:rPr>
          <w:sz w:val="22"/>
          <w:szCs w:val="22"/>
        </w:rPr>
        <w:t>1 1 a/0</w:t>
      </w:r>
    </w:p>
    <w:p w14:paraId="283D8BC9" w14:textId="77777777" w:rsidR="00E95912" w:rsidRPr="00E95912" w:rsidRDefault="00E95912" w:rsidP="00E95912">
      <w:pPr>
        <w:spacing w:line="320" w:lineRule="exact"/>
        <w:rPr>
          <w:sz w:val="22"/>
          <w:szCs w:val="22"/>
        </w:rPr>
      </w:pPr>
      <w:r w:rsidRPr="00E95912">
        <w:rPr>
          <w:sz w:val="22"/>
          <w:szCs w:val="22"/>
        </w:rPr>
        <w:t>1 4 b/1</w:t>
      </w:r>
    </w:p>
    <w:p w14:paraId="5C2861E7" w14:textId="77777777" w:rsidR="00E95912" w:rsidRPr="00E95912" w:rsidRDefault="00E95912" w:rsidP="00E95912">
      <w:pPr>
        <w:spacing w:line="320" w:lineRule="exact"/>
        <w:rPr>
          <w:sz w:val="22"/>
          <w:szCs w:val="22"/>
        </w:rPr>
      </w:pPr>
      <w:r w:rsidRPr="00E95912">
        <w:rPr>
          <w:sz w:val="22"/>
          <w:szCs w:val="22"/>
        </w:rPr>
        <w:t>2 5 b/1</w:t>
      </w:r>
    </w:p>
    <w:p w14:paraId="1440CA7D" w14:textId="77777777" w:rsidR="00E95912" w:rsidRPr="00E95912" w:rsidRDefault="00E95912" w:rsidP="00E95912">
      <w:pPr>
        <w:spacing w:line="320" w:lineRule="exact"/>
        <w:rPr>
          <w:sz w:val="22"/>
          <w:szCs w:val="22"/>
        </w:rPr>
      </w:pPr>
      <w:r w:rsidRPr="00E95912">
        <w:rPr>
          <w:sz w:val="22"/>
          <w:szCs w:val="22"/>
        </w:rPr>
        <w:t>2 1 a/0</w:t>
      </w:r>
    </w:p>
    <w:p w14:paraId="14A4E2A6" w14:textId="77777777" w:rsidR="00E95912" w:rsidRPr="00E95912" w:rsidRDefault="00E95912" w:rsidP="00E95912">
      <w:pPr>
        <w:spacing w:line="320" w:lineRule="exact"/>
        <w:rPr>
          <w:sz w:val="22"/>
          <w:szCs w:val="22"/>
        </w:rPr>
      </w:pPr>
      <w:r w:rsidRPr="00E95912">
        <w:rPr>
          <w:sz w:val="22"/>
          <w:szCs w:val="22"/>
        </w:rPr>
        <w:t>3 1 b/1</w:t>
      </w:r>
    </w:p>
    <w:p w14:paraId="1497A77D" w14:textId="77777777" w:rsidR="00E95912" w:rsidRPr="00E95912" w:rsidRDefault="00E95912" w:rsidP="00E95912">
      <w:pPr>
        <w:spacing w:line="320" w:lineRule="exact"/>
        <w:rPr>
          <w:sz w:val="22"/>
          <w:szCs w:val="22"/>
        </w:rPr>
      </w:pPr>
      <w:r w:rsidRPr="00E95912">
        <w:rPr>
          <w:sz w:val="22"/>
          <w:szCs w:val="22"/>
        </w:rPr>
        <w:t>3 5 a/0</w:t>
      </w:r>
    </w:p>
    <w:p w14:paraId="19012E32" w14:textId="77777777" w:rsidR="00E95912" w:rsidRPr="00E95912" w:rsidRDefault="00E95912" w:rsidP="00E95912">
      <w:pPr>
        <w:spacing w:line="320" w:lineRule="exact"/>
        <w:rPr>
          <w:sz w:val="22"/>
          <w:szCs w:val="22"/>
        </w:rPr>
      </w:pPr>
      <w:r w:rsidRPr="00E95912">
        <w:rPr>
          <w:sz w:val="22"/>
          <w:szCs w:val="22"/>
        </w:rPr>
        <w:t>4 4 b/1</w:t>
      </w:r>
    </w:p>
    <w:p w14:paraId="5D55E817" w14:textId="77777777" w:rsidR="00E95912" w:rsidRPr="00E95912" w:rsidRDefault="00E95912" w:rsidP="00E95912">
      <w:pPr>
        <w:spacing w:line="320" w:lineRule="exact"/>
        <w:rPr>
          <w:sz w:val="22"/>
          <w:szCs w:val="22"/>
        </w:rPr>
      </w:pPr>
      <w:r w:rsidRPr="00E95912">
        <w:rPr>
          <w:sz w:val="22"/>
          <w:szCs w:val="22"/>
        </w:rPr>
        <w:t>4 3 a/1</w:t>
      </w:r>
    </w:p>
    <w:p w14:paraId="43B58F79" w14:textId="77777777" w:rsidR="00E95912" w:rsidRPr="00E95912" w:rsidRDefault="00E95912" w:rsidP="00E95912">
      <w:pPr>
        <w:spacing w:line="320" w:lineRule="exact"/>
        <w:rPr>
          <w:sz w:val="22"/>
          <w:szCs w:val="22"/>
        </w:rPr>
      </w:pPr>
      <w:r w:rsidRPr="00E95912">
        <w:rPr>
          <w:sz w:val="22"/>
          <w:szCs w:val="22"/>
        </w:rPr>
        <w:t>5 5 b/1</w:t>
      </w:r>
    </w:p>
    <w:p w14:paraId="12492F88" w14:textId="274DFBFC" w:rsidR="0026272A" w:rsidRPr="0026272A" w:rsidRDefault="00E95912" w:rsidP="00E95912">
      <w:pPr>
        <w:spacing w:line="320" w:lineRule="exact"/>
        <w:rPr>
          <w:sz w:val="22"/>
          <w:szCs w:val="22"/>
        </w:rPr>
      </w:pPr>
      <w:r w:rsidRPr="00E95912">
        <w:rPr>
          <w:sz w:val="22"/>
          <w:szCs w:val="22"/>
        </w:rPr>
        <w:t>5 2 a/1</w:t>
      </w:r>
    </w:p>
    <w:p w14:paraId="5F010963" w14:textId="77777777" w:rsidR="009333E5" w:rsidRDefault="009333E5" w:rsidP="0026272A">
      <w:pPr>
        <w:spacing w:line="320" w:lineRule="exact"/>
        <w:rPr>
          <w:sz w:val="22"/>
          <w:szCs w:val="22"/>
        </w:rPr>
      </w:pPr>
    </w:p>
    <w:p w14:paraId="61A82448" w14:textId="3A70470D" w:rsidR="00FD0A8B" w:rsidRDefault="006259EE" w:rsidP="0026272A">
      <w:p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Several</w:t>
      </w:r>
      <w:r w:rsidR="00FD0A8B">
        <w:rPr>
          <w:sz w:val="22"/>
          <w:szCs w:val="22"/>
        </w:rPr>
        <w:t xml:space="preserve"> FSMs are located in the W-Code/TestFSMs folder.</w:t>
      </w:r>
    </w:p>
    <w:p w14:paraId="6F440293" w14:textId="77777777" w:rsidR="002B34CF" w:rsidRDefault="002B34CF" w:rsidP="00B561EA">
      <w:pPr>
        <w:pStyle w:val="Heading1"/>
        <w:numPr>
          <w:ilvl w:val="0"/>
          <w:numId w:val="2"/>
        </w:numPr>
      </w:pPr>
      <w:bookmarkStart w:id="3" w:name="_Toc237081169"/>
      <w:r w:rsidRPr="002B34CF">
        <w:t>Folders and files</w:t>
      </w:r>
      <w:bookmarkEnd w:id="3"/>
    </w:p>
    <w:p w14:paraId="1F23B026" w14:textId="77777777" w:rsidR="00CB6055" w:rsidRDefault="00CB6055" w:rsidP="00CB6055">
      <w:pPr>
        <w:spacing w:line="320" w:lineRule="exact"/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8"/>
        <w:gridCol w:w="5758"/>
      </w:tblGrid>
      <w:tr w:rsidR="00E06B26" w14:paraId="767F56AB" w14:textId="77777777" w:rsidTr="004012D1">
        <w:tc>
          <w:tcPr>
            <w:tcW w:w="2758" w:type="dxa"/>
          </w:tcPr>
          <w:p w14:paraId="37296744" w14:textId="06CC5C81" w:rsidR="00E06B26" w:rsidRDefault="00E06B26" w:rsidP="002B34CF">
            <w:pPr>
              <w:spacing w:line="3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Class</w:t>
            </w:r>
          </w:p>
        </w:tc>
        <w:tc>
          <w:tcPr>
            <w:tcW w:w="5758" w:type="dxa"/>
          </w:tcPr>
          <w:p w14:paraId="4A6B5DCA" w14:textId="11E90C46" w:rsidR="00E06B26" w:rsidRDefault="0043333A" w:rsidP="002B34CF">
            <w:pPr>
              <w:spacing w:line="3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Purpose</w:t>
            </w:r>
          </w:p>
        </w:tc>
      </w:tr>
      <w:tr w:rsidR="0043333A" w14:paraId="7714AAE8" w14:textId="77777777" w:rsidTr="004012D1">
        <w:tc>
          <w:tcPr>
            <w:tcW w:w="2758" w:type="dxa"/>
          </w:tcPr>
          <w:p w14:paraId="2FA0D39F" w14:textId="6EED88E1" w:rsidR="0043333A" w:rsidRDefault="0043333A" w:rsidP="002B34CF">
            <w:pPr>
              <w:spacing w:line="320" w:lineRule="exac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Edge.java</w:t>
            </w:r>
          </w:p>
        </w:tc>
        <w:tc>
          <w:tcPr>
            <w:tcW w:w="5758" w:type="dxa"/>
          </w:tcPr>
          <w:p w14:paraId="47E353DA" w14:textId="29A910A8" w:rsidR="0043333A" w:rsidRDefault="0043333A" w:rsidP="002905E7">
            <w:pPr>
              <w:spacing w:line="3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Denotes an edge in the FSM.</w:t>
            </w:r>
          </w:p>
        </w:tc>
      </w:tr>
      <w:tr w:rsidR="004012D1" w14:paraId="22D768EC" w14:textId="77777777" w:rsidTr="004012D1">
        <w:tc>
          <w:tcPr>
            <w:tcW w:w="2758" w:type="dxa"/>
          </w:tcPr>
          <w:p w14:paraId="2EB4C9FE" w14:textId="77777777" w:rsidR="004012D1" w:rsidRDefault="004012D1" w:rsidP="002B34CF">
            <w:pPr>
              <w:spacing w:line="320" w:lineRule="exac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EdgeSet.java</w:t>
            </w:r>
          </w:p>
        </w:tc>
        <w:tc>
          <w:tcPr>
            <w:tcW w:w="5758" w:type="dxa"/>
          </w:tcPr>
          <w:p w14:paraId="68B5D5C9" w14:textId="77777777" w:rsidR="004012D1" w:rsidRDefault="004012D1" w:rsidP="002905E7">
            <w:pPr>
              <w:spacing w:line="3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Collection of edges each of type Edge. An EdgeSet object is is a collection of Edge objects denoting edges going out of a State object.</w:t>
            </w:r>
          </w:p>
        </w:tc>
      </w:tr>
      <w:tr w:rsidR="004012D1" w14:paraId="39D4D5A7" w14:textId="77777777" w:rsidTr="004012D1">
        <w:tc>
          <w:tcPr>
            <w:tcW w:w="2758" w:type="dxa"/>
          </w:tcPr>
          <w:p w14:paraId="3CE0E49A" w14:textId="77777777" w:rsidR="004012D1" w:rsidRDefault="004012D1" w:rsidP="002B34CF">
            <w:pPr>
              <w:spacing w:line="320" w:lineRule="exac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InvalidEdgeException.java</w:t>
            </w:r>
          </w:p>
        </w:tc>
        <w:tc>
          <w:tcPr>
            <w:tcW w:w="5758" w:type="dxa"/>
          </w:tcPr>
          <w:p w14:paraId="1AAEAAA2" w14:textId="35B31880" w:rsidR="004012D1" w:rsidRDefault="004012D1" w:rsidP="002B34CF">
            <w:pPr>
              <w:spacing w:line="3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This  exception is raised when an invalid edge is detected while inputting an FSM.</w:t>
            </w:r>
          </w:p>
        </w:tc>
      </w:tr>
      <w:tr w:rsidR="004012D1" w14:paraId="2E746DC7" w14:textId="77777777" w:rsidTr="004012D1">
        <w:tc>
          <w:tcPr>
            <w:tcW w:w="2758" w:type="dxa"/>
          </w:tcPr>
          <w:p w14:paraId="3515487A" w14:textId="77777777" w:rsidR="004012D1" w:rsidRDefault="004012D1" w:rsidP="002B34CF">
            <w:pPr>
              <w:spacing w:line="320" w:lineRule="exac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LabelAndEdgeSet</w:t>
            </w:r>
          </w:p>
        </w:tc>
        <w:tc>
          <w:tcPr>
            <w:tcW w:w="5758" w:type="dxa"/>
          </w:tcPr>
          <w:p w14:paraId="0C8A3DE0" w14:textId="77777777" w:rsidR="004012D1" w:rsidRDefault="004012D1" w:rsidP="002B34CF">
            <w:pPr>
              <w:spacing w:line="3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This object denotes the label of an edge, e.g. a/0, denotes input</w:t>
            </w:r>
            <w:r w:rsidRPr="002905E7">
              <w:rPr>
                <w:color w:val="FF0000"/>
                <w:sz w:val="22"/>
                <w:szCs w:val="22"/>
              </w:rPr>
              <w:t xml:space="preserve"> a</w:t>
            </w:r>
            <w:r>
              <w:rPr>
                <w:sz w:val="22"/>
                <w:szCs w:val="22"/>
              </w:rPr>
              <w:t xml:space="preserve"> and output </w:t>
            </w:r>
            <w:r w:rsidRPr="002905E7">
              <w:rPr>
                <w:color w:val="FF0000"/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</w:tr>
      <w:tr w:rsidR="004012D1" w14:paraId="73A760A7" w14:textId="77777777" w:rsidTr="004012D1">
        <w:tc>
          <w:tcPr>
            <w:tcW w:w="2758" w:type="dxa"/>
          </w:tcPr>
          <w:p w14:paraId="43A435FF" w14:textId="77777777" w:rsidR="004012D1" w:rsidRDefault="004012D1" w:rsidP="002B34CF">
            <w:pPr>
              <w:spacing w:line="320" w:lineRule="exac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NoNextStateException.java</w:t>
            </w:r>
          </w:p>
        </w:tc>
        <w:tc>
          <w:tcPr>
            <w:tcW w:w="5758" w:type="dxa"/>
          </w:tcPr>
          <w:p w14:paraId="0DB85527" w14:textId="39F63745" w:rsidR="004012D1" w:rsidRDefault="004012D1" w:rsidP="002B34CF">
            <w:pPr>
              <w:spacing w:line="3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This exception is raised when there is no destination state specified for an edge.</w:t>
            </w:r>
          </w:p>
        </w:tc>
      </w:tr>
      <w:tr w:rsidR="004012D1" w14:paraId="1DA5E233" w14:textId="77777777" w:rsidTr="004012D1">
        <w:tc>
          <w:tcPr>
            <w:tcW w:w="2758" w:type="dxa"/>
          </w:tcPr>
          <w:p w14:paraId="7733DC4D" w14:textId="77777777" w:rsidR="004012D1" w:rsidRDefault="004012D1" w:rsidP="002B34CF">
            <w:pPr>
              <w:spacing w:line="320" w:lineRule="exac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pTable.java</w:t>
            </w:r>
          </w:p>
        </w:tc>
        <w:tc>
          <w:tcPr>
            <w:tcW w:w="5758" w:type="dxa"/>
          </w:tcPr>
          <w:p w14:paraId="1B977D12" w14:textId="77777777" w:rsidR="004012D1" w:rsidRDefault="004012D1" w:rsidP="002B34CF">
            <w:pPr>
              <w:spacing w:line="3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Denotes a P-table that arises during the construction of k-equivalence partitions (see Section 5.5.5 of the textbook).</w:t>
            </w:r>
          </w:p>
        </w:tc>
      </w:tr>
      <w:tr w:rsidR="004012D1" w14:paraId="10C19AAA" w14:textId="77777777" w:rsidTr="004012D1">
        <w:tc>
          <w:tcPr>
            <w:tcW w:w="2758" w:type="dxa"/>
          </w:tcPr>
          <w:p w14:paraId="7FE37D04" w14:textId="77777777" w:rsidR="004012D1" w:rsidRDefault="004012D1" w:rsidP="002B34CF">
            <w:pPr>
              <w:spacing w:line="320" w:lineRule="exac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pTableEntry.java</w:t>
            </w:r>
          </w:p>
        </w:tc>
        <w:tc>
          <w:tcPr>
            <w:tcW w:w="5758" w:type="dxa"/>
          </w:tcPr>
          <w:p w14:paraId="553FEF06" w14:textId="77777777" w:rsidR="004012D1" w:rsidRDefault="004012D1" w:rsidP="002B34CF">
            <w:pPr>
              <w:spacing w:line="3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Denotes one entry in a pTable object.</w:t>
            </w:r>
          </w:p>
        </w:tc>
      </w:tr>
      <w:tr w:rsidR="004012D1" w14:paraId="1E57F775" w14:textId="77777777" w:rsidTr="004012D1">
        <w:tc>
          <w:tcPr>
            <w:tcW w:w="2758" w:type="dxa"/>
          </w:tcPr>
          <w:p w14:paraId="6E572B4B" w14:textId="77777777" w:rsidR="004012D1" w:rsidRDefault="004012D1" w:rsidP="002B34CF">
            <w:pPr>
              <w:spacing w:line="320" w:lineRule="exac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pTableManager.java</w:t>
            </w:r>
          </w:p>
        </w:tc>
        <w:tc>
          <w:tcPr>
            <w:tcW w:w="5758" w:type="dxa"/>
          </w:tcPr>
          <w:p w14:paraId="2124DDA6" w14:textId="77777777" w:rsidR="004012D1" w:rsidRDefault="004012D1" w:rsidP="002B34CF">
            <w:pPr>
              <w:spacing w:line="3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Determines the W-set using k-equivalence partitions.</w:t>
            </w:r>
          </w:p>
        </w:tc>
      </w:tr>
      <w:tr w:rsidR="004012D1" w14:paraId="015853B2" w14:textId="77777777" w:rsidTr="004012D1">
        <w:tc>
          <w:tcPr>
            <w:tcW w:w="2758" w:type="dxa"/>
          </w:tcPr>
          <w:p w14:paraId="2FBD084A" w14:textId="77777777" w:rsidR="004012D1" w:rsidRPr="0059153F" w:rsidRDefault="004012D1" w:rsidP="002B34CF">
            <w:pPr>
              <w:spacing w:line="320" w:lineRule="exac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State.java</w:t>
            </w:r>
          </w:p>
        </w:tc>
        <w:tc>
          <w:tcPr>
            <w:tcW w:w="5758" w:type="dxa"/>
          </w:tcPr>
          <w:p w14:paraId="01F3CEFC" w14:textId="77777777" w:rsidR="004012D1" w:rsidRPr="000109C4" w:rsidRDefault="004012D1" w:rsidP="002B34CF">
            <w:pPr>
              <w:spacing w:line="3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Defines the state of an FSM.</w:t>
            </w:r>
          </w:p>
        </w:tc>
      </w:tr>
      <w:tr w:rsidR="004012D1" w14:paraId="45FF8D8E" w14:textId="77777777" w:rsidTr="004012D1">
        <w:tc>
          <w:tcPr>
            <w:tcW w:w="2758" w:type="dxa"/>
          </w:tcPr>
          <w:p w14:paraId="348F8558" w14:textId="77777777" w:rsidR="004012D1" w:rsidRDefault="004012D1" w:rsidP="002B34CF">
            <w:pPr>
              <w:spacing w:line="320" w:lineRule="exac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TestingTree.java</w:t>
            </w:r>
          </w:p>
        </w:tc>
        <w:tc>
          <w:tcPr>
            <w:tcW w:w="5758" w:type="dxa"/>
          </w:tcPr>
          <w:p w14:paraId="00FB5BDB" w14:textId="77777777" w:rsidR="004012D1" w:rsidRDefault="004012D1" w:rsidP="002B34CF">
            <w:pPr>
              <w:spacing w:line="3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Denotes the testing tree object.</w:t>
            </w:r>
          </w:p>
        </w:tc>
      </w:tr>
      <w:tr w:rsidR="004012D1" w14:paraId="73AD4A62" w14:textId="77777777" w:rsidTr="004012D1">
        <w:tc>
          <w:tcPr>
            <w:tcW w:w="2758" w:type="dxa"/>
          </w:tcPr>
          <w:p w14:paraId="77E64A20" w14:textId="77777777" w:rsidR="004012D1" w:rsidRDefault="004012D1" w:rsidP="002B34CF">
            <w:pPr>
              <w:spacing w:line="320" w:lineRule="exac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TestingTreeNode.java</w:t>
            </w:r>
          </w:p>
        </w:tc>
        <w:tc>
          <w:tcPr>
            <w:tcW w:w="5758" w:type="dxa"/>
          </w:tcPr>
          <w:p w14:paraId="58B6B0E6" w14:textId="77777777" w:rsidR="004012D1" w:rsidRDefault="004012D1" w:rsidP="002B34CF">
            <w:pPr>
              <w:spacing w:line="3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Denotes a node in the testing tree.</w:t>
            </w:r>
          </w:p>
        </w:tc>
      </w:tr>
      <w:tr w:rsidR="004012D1" w14:paraId="21B0C2A6" w14:textId="77777777" w:rsidTr="004012D1">
        <w:tc>
          <w:tcPr>
            <w:tcW w:w="2758" w:type="dxa"/>
          </w:tcPr>
          <w:p w14:paraId="5A0B81D8" w14:textId="77777777" w:rsidR="004012D1" w:rsidRDefault="004012D1" w:rsidP="002B34CF">
            <w:pPr>
              <w:spacing w:line="320" w:lineRule="exac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Utilities.java</w:t>
            </w:r>
          </w:p>
        </w:tc>
        <w:tc>
          <w:tcPr>
            <w:tcW w:w="5758" w:type="dxa"/>
          </w:tcPr>
          <w:p w14:paraId="06811935" w14:textId="77777777" w:rsidR="004012D1" w:rsidRDefault="004012D1" w:rsidP="002B34CF">
            <w:pPr>
              <w:spacing w:line="3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Contains several utility methods.</w:t>
            </w:r>
          </w:p>
        </w:tc>
      </w:tr>
      <w:tr w:rsidR="004012D1" w14:paraId="71553C61" w14:textId="77777777" w:rsidTr="004012D1">
        <w:tc>
          <w:tcPr>
            <w:tcW w:w="2758" w:type="dxa"/>
          </w:tcPr>
          <w:p w14:paraId="15281D38" w14:textId="77777777" w:rsidR="004012D1" w:rsidRPr="00607845" w:rsidRDefault="004012D1" w:rsidP="002132B9">
            <w:pPr>
              <w:spacing w:line="320" w:lineRule="exac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WMethod</w:t>
            </w:r>
          </w:p>
        </w:tc>
        <w:tc>
          <w:tcPr>
            <w:tcW w:w="5758" w:type="dxa"/>
          </w:tcPr>
          <w:p w14:paraId="3EF5A8B0" w14:textId="77777777" w:rsidR="004012D1" w:rsidRPr="000109C4" w:rsidRDefault="004012D1" w:rsidP="002B34CF">
            <w:pPr>
              <w:spacing w:line="3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Contains the main() method and some supporting methods.</w:t>
            </w:r>
            <w:r w:rsidRPr="000109C4">
              <w:rPr>
                <w:sz w:val="22"/>
                <w:szCs w:val="22"/>
              </w:rPr>
              <w:t xml:space="preserve"> </w:t>
            </w:r>
          </w:p>
        </w:tc>
      </w:tr>
    </w:tbl>
    <w:p w14:paraId="5DB08017" w14:textId="77777777" w:rsidR="003D061C" w:rsidRPr="002B34CF" w:rsidRDefault="003D061C" w:rsidP="003D061C">
      <w:pPr>
        <w:spacing w:line="320" w:lineRule="exact"/>
        <w:rPr>
          <w:sz w:val="22"/>
          <w:szCs w:val="22"/>
        </w:rPr>
      </w:pPr>
    </w:p>
    <w:p w14:paraId="572EEA77" w14:textId="7342DA7E" w:rsidR="003D061C" w:rsidRDefault="003D061C" w:rsidP="00E730ED">
      <w:pPr>
        <w:pStyle w:val="Heading1"/>
        <w:numPr>
          <w:ilvl w:val="0"/>
          <w:numId w:val="2"/>
        </w:numPr>
      </w:pPr>
      <w:bookmarkStart w:id="4" w:name="_Toc237081170"/>
      <w:r>
        <w:t>Debugging switches</w:t>
      </w:r>
      <w:bookmarkEnd w:id="4"/>
    </w:p>
    <w:p w14:paraId="30C0E5F6" w14:textId="77777777" w:rsidR="003D061C" w:rsidRDefault="003D061C" w:rsidP="003D061C">
      <w:pPr>
        <w:spacing w:line="320" w:lineRule="exact"/>
        <w:rPr>
          <w:b/>
          <w:sz w:val="22"/>
          <w:szCs w:val="22"/>
        </w:rPr>
      </w:pPr>
    </w:p>
    <w:p w14:paraId="345B4087" w14:textId="2A198BA2" w:rsidR="003D061C" w:rsidRDefault="003D061C" w:rsidP="003D061C">
      <w:pPr>
        <w:spacing w:line="320" w:lineRule="exact"/>
        <w:rPr>
          <w:sz w:val="22"/>
          <w:szCs w:val="22"/>
        </w:rPr>
      </w:pPr>
      <w:r w:rsidRPr="003D061C">
        <w:rPr>
          <w:sz w:val="22"/>
          <w:szCs w:val="22"/>
        </w:rPr>
        <w:t xml:space="preserve">Following is a list of </w:t>
      </w:r>
      <w:r w:rsidR="009E2330">
        <w:rPr>
          <w:sz w:val="22"/>
          <w:szCs w:val="22"/>
        </w:rPr>
        <w:t>switche</w:t>
      </w:r>
      <w:r w:rsidR="00FA0725">
        <w:rPr>
          <w:sz w:val="22"/>
          <w:szCs w:val="22"/>
        </w:rPr>
        <w:t>s</w:t>
      </w:r>
      <w:r w:rsidR="00FD0A8B">
        <w:rPr>
          <w:sz w:val="22"/>
          <w:szCs w:val="22"/>
        </w:rPr>
        <w:t xml:space="preserve"> </w:t>
      </w:r>
      <w:r w:rsidR="009E2330">
        <w:rPr>
          <w:sz w:val="22"/>
          <w:szCs w:val="22"/>
        </w:rPr>
        <w:t>and purpose</w:t>
      </w:r>
      <w:r w:rsidRPr="003D061C">
        <w:rPr>
          <w:sz w:val="22"/>
          <w:szCs w:val="22"/>
        </w:rPr>
        <w:t xml:space="preserve">. </w:t>
      </w:r>
      <w:r w:rsidR="00FD0A8B">
        <w:rPr>
          <w:sz w:val="22"/>
          <w:szCs w:val="22"/>
        </w:rPr>
        <w:t xml:space="preserve">All switches are located in Utiliyties.java. </w:t>
      </w:r>
      <w:r w:rsidRPr="003D061C">
        <w:rPr>
          <w:sz w:val="22"/>
          <w:szCs w:val="22"/>
        </w:rPr>
        <w:t xml:space="preserve">These could be turned ON/OFF to enable/disable printing of </w:t>
      </w:r>
      <w:r w:rsidR="00FB1FC2">
        <w:rPr>
          <w:sz w:val="22"/>
          <w:szCs w:val="22"/>
        </w:rPr>
        <w:t>various intermediate data generated during the execution of any of the three class test sequence generation algorithms.</w:t>
      </w:r>
    </w:p>
    <w:p w14:paraId="1234CDD5" w14:textId="77777777" w:rsidR="00FB1FC2" w:rsidRDefault="00FB1FC2" w:rsidP="003D061C">
      <w:pPr>
        <w:spacing w:line="320" w:lineRule="exact"/>
        <w:rPr>
          <w:sz w:val="22"/>
          <w:szCs w:val="22"/>
        </w:rPr>
      </w:pPr>
    </w:p>
    <w:tbl>
      <w:tblPr>
        <w:tblStyle w:val="TableGrid"/>
        <w:tblW w:w="8472" w:type="dxa"/>
        <w:tblLook w:val="04A0" w:firstRow="1" w:lastRow="0" w:firstColumn="1" w:lastColumn="0" w:noHBand="0" w:noVBand="1"/>
      </w:tblPr>
      <w:tblGrid>
        <w:gridCol w:w="3082"/>
        <w:gridCol w:w="5390"/>
      </w:tblGrid>
      <w:tr w:rsidR="00FD0A8B" w14:paraId="045DEE72" w14:textId="77777777" w:rsidTr="00FD0A8B">
        <w:tc>
          <w:tcPr>
            <w:tcW w:w="3082" w:type="dxa"/>
          </w:tcPr>
          <w:p w14:paraId="169872FD" w14:textId="645231E2" w:rsidR="00FD0A8B" w:rsidRPr="00790FC0" w:rsidRDefault="00FD0A8B" w:rsidP="003D061C">
            <w:pPr>
              <w:spacing w:line="320" w:lineRule="exact"/>
              <w:rPr>
                <w:b/>
                <w:sz w:val="22"/>
                <w:szCs w:val="22"/>
              </w:rPr>
            </w:pPr>
            <w:r w:rsidRPr="00790FC0">
              <w:rPr>
                <w:b/>
                <w:sz w:val="22"/>
                <w:szCs w:val="22"/>
              </w:rPr>
              <w:t>Switch</w:t>
            </w:r>
          </w:p>
        </w:tc>
        <w:tc>
          <w:tcPr>
            <w:tcW w:w="5390" w:type="dxa"/>
          </w:tcPr>
          <w:p w14:paraId="766BCE73" w14:textId="4CFC764D" w:rsidR="00FD0A8B" w:rsidRDefault="00FD0A8B" w:rsidP="003D061C">
            <w:pPr>
              <w:spacing w:line="32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Set this to </w:t>
            </w:r>
            <w:r w:rsidRPr="00025DEB">
              <w:rPr>
                <w:b/>
                <w:color w:val="FF0000"/>
                <w:sz w:val="22"/>
                <w:szCs w:val="22"/>
              </w:rPr>
              <w:t>true</w:t>
            </w:r>
            <w:r>
              <w:rPr>
                <w:b/>
                <w:sz w:val="22"/>
                <w:szCs w:val="22"/>
              </w:rPr>
              <w:t xml:space="preserve"> to …..</w:t>
            </w:r>
          </w:p>
        </w:tc>
      </w:tr>
      <w:tr w:rsidR="00FD0A8B" w14:paraId="31A3C555" w14:textId="77777777" w:rsidTr="00FD0A8B">
        <w:tc>
          <w:tcPr>
            <w:tcW w:w="3082" w:type="dxa"/>
          </w:tcPr>
          <w:p w14:paraId="10F2223F" w14:textId="15CED3CA" w:rsidR="00FD0A8B" w:rsidRDefault="00FD0A8B" w:rsidP="003D061C">
            <w:pPr>
              <w:spacing w:line="3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fsmPrintSw</w:t>
            </w:r>
          </w:p>
        </w:tc>
        <w:tc>
          <w:tcPr>
            <w:tcW w:w="5390" w:type="dxa"/>
          </w:tcPr>
          <w:p w14:paraId="2AA907FA" w14:textId="48E52873" w:rsidR="00FD0A8B" w:rsidRDefault="00FD0A8B" w:rsidP="00AF2C53">
            <w:pPr>
              <w:spacing w:line="3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Debug cycle breaking.</w:t>
            </w:r>
          </w:p>
        </w:tc>
      </w:tr>
      <w:tr w:rsidR="00FD0A8B" w14:paraId="7EE3CE94" w14:textId="77777777" w:rsidTr="00FD0A8B">
        <w:tc>
          <w:tcPr>
            <w:tcW w:w="3082" w:type="dxa"/>
          </w:tcPr>
          <w:p w14:paraId="72D61A9A" w14:textId="74B96E6C" w:rsidR="00FD0A8B" w:rsidRDefault="00FD0A8B" w:rsidP="003D061C">
            <w:pPr>
              <w:spacing w:line="3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pTableDebugSw</w:t>
            </w:r>
          </w:p>
        </w:tc>
        <w:tc>
          <w:tcPr>
            <w:tcW w:w="5390" w:type="dxa"/>
          </w:tcPr>
          <w:p w14:paraId="7372318C" w14:textId="39723E8E" w:rsidR="00FD0A8B" w:rsidRDefault="00FD0A8B" w:rsidP="00AF2C53">
            <w:pPr>
              <w:spacing w:line="3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Print P-tables as they are generated.</w:t>
            </w:r>
          </w:p>
        </w:tc>
      </w:tr>
      <w:tr w:rsidR="00FD0A8B" w14:paraId="1D514F29" w14:textId="77777777" w:rsidTr="00FD0A8B">
        <w:tc>
          <w:tcPr>
            <w:tcW w:w="3082" w:type="dxa"/>
          </w:tcPr>
          <w:p w14:paraId="0478F463" w14:textId="3C158FF1" w:rsidR="00FD0A8B" w:rsidRPr="00790FC0" w:rsidRDefault="00FD0A8B" w:rsidP="003D061C">
            <w:pPr>
              <w:spacing w:line="3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testingTreeDebugSw</w:t>
            </w:r>
          </w:p>
        </w:tc>
        <w:tc>
          <w:tcPr>
            <w:tcW w:w="5390" w:type="dxa"/>
          </w:tcPr>
          <w:p w14:paraId="659B9934" w14:textId="09604C62" w:rsidR="00FD0A8B" w:rsidRDefault="00FD0A8B" w:rsidP="00A60A5F">
            <w:pPr>
              <w:spacing w:line="3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Print information as a testing tree is built.</w:t>
            </w:r>
          </w:p>
        </w:tc>
      </w:tr>
      <w:tr w:rsidR="00FD0A8B" w14:paraId="426F48E6" w14:textId="77777777" w:rsidTr="00FD0A8B">
        <w:tc>
          <w:tcPr>
            <w:tcW w:w="3082" w:type="dxa"/>
          </w:tcPr>
          <w:p w14:paraId="5356A79E" w14:textId="2D4FB53B" w:rsidR="00FD0A8B" w:rsidRDefault="00FD0A8B" w:rsidP="003D061C">
            <w:pPr>
              <w:spacing w:line="3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transitionCoverSetBebugSw</w:t>
            </w:r>
          </w:p>
        </w:tc>
        <w:tc>
          <w:tcPr>
            <w:tcW w:w="5390" w:type="dxa"/>
          </w:tcPr>
          <w:p w14:paraId="66400E3E" w14:textId="21D0B4F7" w:rsidR="00FD0A8B" w:rsidRDefault="00FD0A8B" w:rsidP="003D061C">
            <w:pPr>
              <w:spacing w:line="3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Print information while the transition cover set is being computed.</w:t>
            </w:r>
          </w:p>
        </w:tc>
      </w:tr>
      <w:tr w:rsidR="00FD0A8B" w14:paraId="55A19535" w14:textId="77777777" w:rsidTr="00FD0A8B">
        <w:tc>
          <w:tcPr>
            <w:tcW w:w="3082" w:type="dxa"/>
          </w:tcPr>
          <w:p w14:paraId="424C7A5E" w14:textId="4E3A2D75" w:rsidR="00FD0A8B" w:rsidRDefault="00FD0A8B" w:rsidP="003D061C">
            <w:pPr>
              <w:spacing w:line="3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fsmCreationDebugSw</w:t>
            </w:r>
          </w:p>
        </w:tc>
        <w:tc>
          <w:tcPr>
            <w:tcW w:w="5390" w:type="dxa"/>
          </w:tcPr>
          <w:p w14:paraId="7E6DCEC0" w14:textId="67D584D0" w:rsidR="00FD0A8B" w:rsidRDefault="00FD0A8B" w:rsidP="003D061C">
            <w:pPr>
              <w:spacing w:line="3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Print states, edges and labels while FSM is input.</w:t>
            </w:r>
          </w:p>
        </w:tc>
      </w:tr>
    </w:tbl>
    <w:p w14:paraId="43EA7C6B" w14:textId="5F5291DF" w:rsidR="004352EC" w:rsidRDefault="004352EC" w:rsidP="004352EC">
      <w:pPr>
        <w:pStyle w:val="Heading1"/>
        <w:numPr>
          <w:ilvl w:val="0"/>
          <w:numId w:val="2"/>
        </w:numPr>
      </w:pPr>
      <w:bookmarkStart w:id="5" w:name="_Toc237081171"/>
      <w:r>
        <w:t>Executing an FSM</w:t>
      </w:r>
      <w:bookmarkEnd w:id="5"/>
    </w:p>
    <w:p w14:paraId="478DC695" w14:textId="77777777" w:rsidR="00582B53" w:rsidRDefault="00582B53" w:rsidP="00582B53"/>
    <w:p w14:paraId="25081F0B" w14:textId="3DA58E55" w:rsidR="00582B53" w:rsidRDefault="00582B53" w:rsidP="00582B53">
      <w:pPr>
        <w:rPr>
          <w:sz w:val="22"/>
          <w:szCs w:val="22"/>
        </w:rPr>
      </w:pPr>
      <w:r w:rsidRPr="00582B53">
        <w:rPr>
          <w:sz w:val="22"/>
          <w:szCs w:val="22"/>
        </w:rPr>
        <w:t>Utilities.java contains the runFSM()  method</w:t>
      </w:r>
      <w:r>
        <w:rPr>
          <w:sz w:val="22"/>
          <w:szCs w:val="22"/>
        </w:rPr>
        <w:t xml:space="preserve"> with</w:t>
      </w:r>
      <w:r w:rsidR="0014221D">
        <w:rPr>
          <w:sz w:val="22"/>
          <w:szCs w:val="22"/>
        </w:rPr>
        <w:t xml:space="preserve"> the following signature</w:t>
      </w:r>
    </w:p>
    <w:p w14:paraId="1DBEB299" w14:textId="77777777" w:rsidR="00582B53" w:rsidRDefault="00582B53" w:rsidP="00582B53">
      <w:pPr>
        <w:rPr>
          <w:sz w:val="22"/>
          <w:szCs w:val="22"/>
        </w:rPr>
      </w:pPr>
    </w:p>
    <w:p w14:paraId="7B088AA5" w14:textId="4EF849A4" w:rsidR="00582B53" w:rsidRDefault="00582B53" w:rsidP="00582B53">
      <w:pPr>
        <w:rPr>
          <w:rFonts w:ascii="Consolas" w:hAnsi="Consolas"/>
          <w:sz w:val="22"/>
          <w:szCs w:val="22"/>
        </w:rPr>
      </w:pPr>
      <w:r w:rsidRPr="00582B53">
        <w:rPr>
          <w:rFonts w:ascii="Consolas" w:hAnsi="Consolas"/>
          <w:sz w:val="22"/>
          <w:szCs w:val="22"/>
        </w:rPr>
        <w:t xml:space="preserve">public static void runFSM(State [] FSM, int stateID, </w:t>
      </w:r>
      <w:r>
        <w:rPr>
          <w:rFonts w:ascii="Consolas" w:hAnsi="Consolas"/>
          <w:sz w:val="22"/>
          <w:szCs w:val="22"/>
        </w:rPr>
        <w:t>String input, String separator)</w:t>
      </w:r>
      <w:r w:rsidR="0014221D">
        <w:rPr>
          <w:rFonts w:ascii="Consolas" w:hAnsi="Consolas"/>
          <w:sz w:val="22"/>
          <w:szCs w:val="22"/>
        </w:rPr>
        <w:t>,</w:t>
      </w:r>
    </w:p>
    <w:p w14:paraId="6DDF95DC" w14:textId="6258C4A6" w:rsidR="00582B53" w:rsidRDefault="00582B53" w:rsidP="00582B53">
      <w:pPr>
        <w:spacing w:line="360" w:lineRule="exact"/>
        <w:rPr>
          <w:sz w:val="22"/>
          <w:szCs w:val="22"/>
        </w:rPr>
      </w:pPr>
      <w:r w:rsidRPr="00582B53">
        <w:rPr>
          <w:sz w:val="22"/>
          <w:szCs w:val="22"/>
        </w:rPr>
        <w:t xml:space="preserve">where </w:t>
      </w:r>
      <w:r w:rsidRPr="00582B53">
        <w:rPr>
          <w:rFonts w:ascii="Consolas" w:hAnsi="Consolas"/>
          <w:sz w:val="22"/>
          <w:szCs w:val="22"/>
        </w:rPr>
        <w:t xml:space="preserve">FSM </w:t>
      </w:r>
      <w:r>
        <w:rPr>
          <w:sz w:val="22"/>
          <w:szCs w:val="22"/>
        </w:rPr>
        <w:t>is an array containing the s</w:t>
      </w:r>
      <w:r w:rsidRPr="00582B53">
        <w:rPr>
          <w:sz w:val="22"/>
          <w:szCs w:val="22"/>
        </w:rPr>
        <w:t xml:space="preserve">tates of the FSM to be executed, </w:t>
      </w:r>
      <w:r w:rsidRPr="00582B53">
        <w:rPr>
          <w:rFonts w:ascii="Consolas" w:hAnsi="Consolas"/>
          <w:sz w:val="22"/>
          <w:szCs w:val="22"/>
        </w:rPr>
        <w:t>stateID</w:t>
      </w:r>
      <w:r w:rsidRPr="00582B53">
        <w:rPr>
          <w:sz w:val="22"/>
          <w:szCs w:val="22"/>
        </w:rPr>
        <w:t xml:space="preserve"> i</w:t>
      </w:r>
      <w:r>
        <w:rPr>
          <w:sz w:val="22"/>
          <w:szCs w:val="22"/>
        </w:rPr>
        <w:t xml:space="preserve">s the ID of the state from the </w:t>
      </w:r>
      <w:r w:rsidRPr="00582B53">
        <w:rPr>
          <w:sz w:val="22"/>
          <w:szCs w:val="22"/>
        </w:rPr>
        <w:t>execution is to begin,</w:t>
      </w:r>
      <w:r w:rsidRPr="00582B53">
        <w:rPr>
          <w:rFonts w:ascii="Consolas" w:hAnsi="Consolas"/>
          <w:sz w:val="22"/>
          <w:szCs w:val="22"/>
        </w:rPr>
        <w:t xml:space="preserve"> input</w:t>
      </w:r>
      <w:r w:rsidRPr="00582B53">
        <w:rPr>
          <w:sz w:val="22"/>
          <w:szCs w:val="22"/>
        </w:rPr>
        <w:t xml:space="preserve"> is the string of input symbols to be applied to the FSM, and </w:t>
      </w:r>
      <w:r w:rsidRPr="00582B53">
        <w:rPr>
          <w:rFonts w:ascii="Consolas" w:hAnsi="Consolas"/>
          <w:sz w:val="22"/>
          <w:szCs w:val="22"/>
        </w:rPr>
        <w:t>separator</w:t>
      </w:r>
      <w:r w:rsidRPr="00582B53">
        <w:rPr>
          <w:sz w:val="22"/>
          <w:szCs w:val="22"/>
        </w:rPr>
        <w:t xml:space="preserve"> is a string that separates the elements in the input string.</w:t>
      </w:r>
      <w:r>
        <w:rPr>
          <w:sz w:val="22"/>
          <w:szCs w:val="22"/>
        </w:rPr>
        <w:t xml:space="preserve"> For example, given an FSM, the following command executes it against the input </w:t>
      </w:r>
      <w:r w:rsidRPr="00582B53">
        <w:rPr>
          <w:sz w:val="22"/>
          <w:szCs w:val="22"/>
        </w:rPr>
        <w:t>"a a b a b"</w:t>
      </w:r>
      <w:r>
        <w:rPr>
          <w:sz w:val="22"/>
          <w:szCs w:val="22"/>
        </w:rPr>
        <w:t>.</w:t>
      </w:r>
    </w:p>
    <w:p w14:paraId="17FD0FED" w14:textId="77777777" w:rsidR="00582B53" w:rsidRDefault="00582B53" w:rsidP="00582B53">
      <w:pPr>
        <w:spacing w:line="360" w:lineRule="exact"/>
        <w:rPr>
          <w:sz w:val="22"/>
          <w:szCs w:val="22"/>
        </w:rPr>
      </w:pPr>
    </w:p>
    <w:p w14:paraId="027CEE13" w14:textId="7DDD911F" w:rsidR="00582B53" w:rsidRDefault="00582B53" w:rsidP="00582B53">
      <w:pPr>
        <w:spacing w:line="360" w:lineRule="exact"/>
        <w:rPr>
          <w:rFonts w:ascii="Consolas" w:hAnsi="Consolas"/>
          <w:sz w:val="22"/>
          <w:szCs w:val="22"/>
        </w:rPr>
      </w:pPr>
      <w:r w:rsidRPr="00582B53">
        <w:rPr>
          <w:rFonts w:ascii="Consolas" w:hAnsi="Consolas"/>
          <w:sz w:val="22"/>
          <w:szCs w:val="22"/>
        </w:rPr>
        <w:t>Utilities.runFSM(FSM, 1, "a a b a b", " ");</w:t>
      </w:r>
    </w:p>
    <w:p w14:paraId="37DEC519" w14:textId="77777777" w:rsidR="0014221D" w:rsidRDefault="0014221D" w:rsidP="00582B53">
      <w:pPr>
        <w:spacing w:line="360" w:lineRule="exact"/>
        <w:rPr>
          <w:rFonts w:ascii="Consolas" w:hAnsi="Consolas"/>
          <w:sz w:val="22"/>
          <w:szCs w:val="22"/>
        </w:rPr>
      </w:pPr>
    </w:p>
    <w:p w14:paraId="783C1730" w14:textId="12501249" w:rsidR="0014221D" w:rsidRPr="0014221D" w:rsidRDefault="0014221D" w:rsidP="00582B53">
      <w:pPr>
        <w:spacing w:line="360" w:lineRule="exact"/>
        <w:rPr>
          <w:sz w:val="22"/>
          <w:szCs w:val="22"/>
        </w:rPr>
      </w:pPr>
      <w:r w:rsidRPr="0014221D">
        <w:rPr>
          <w:sz w:val="22"/>
          <w:szCs w:val="22"/>
        </w:rPr>
        <w:t>For the FSM shown earlier, the above command generates the following output.</w:t>
      </w:r>
    </w:p>
    <w:p w14:paraId="7E40AD94" w14:textId="77777777" w:rsidR="0014221D" w:rsidRDefault="0014221D" w:rsidP="00582B53">
      <w:pPr>
        <w:spacing w:line="360" w:lineRule="exact"/>
        <w:rPr>
          <w:rFonts w:ascii="Consolas" w:hAnsi="Consolas"/>
          <w:sz w:val="22"/>
          <w:szCs w:val="22"/>
        </w:rPr>
      </w:pPr>
    </w:p>
    <w:p w14:paraId="32BF6633" w14:textId="77777777" w:rsidR="0014221D" w:rsidRPr="0014221D" w:rsidRDefault="0014221D" w:rsidP="0014221D">
      <w:pPr>
        <w:spacing w:line="360" w:lineRule="exact"/>
        <w:rPr>
          <w:rFonts w:ascii="Consolas" w:hAnsi="Consolas"/>
          <w:sz w:val="22"/>
          <w:szCs w:val="22"/>
        </w:rPr>
      </w:pPr>
      <w:r w:rsidRPr="0014221D">
        <w:rPr>
          <w:rFonts w:ascii="Consolas" w:hAnsi="Consolas"/>
          <w:sz w:val="22"/>
          <w:szCs w:val="22"/>
        </w:rPr>
        <w:t>FSM execution begins. Input: a a b a b Initial state: 1</w:t>
      </w:r>
    </w:p>
    <w:p w14:paraId="73C0792F" w14:textId="77777777" w:rsidR="0014221D" w:rsidRPr="0014221D" w:rsidRDefault="0014221D" w:rsidP="0014221D">
      <w:pPr>
        <w:spacing w:line="360" w:lineRule="exact"/>
        <w:rPr>
          <w:rFonts w:ascii="Consolas" w:hAnsi="Consolas"/>
          <w:sz w:val="22"/>
          <w:szCs w:val="22"/>
        </w:rPr>
      </w:pPr>
      <w:r w:rsidRPr="0014221D">
        <w:rPr>
          <w:rFonts w:ascii="Consolas" w:hAnsi="Consolas"/>
          <w:sz w:val="22"/>
          <w:szCs w:val="22"/>
        </w:rPr>
        <w:t>Current state: 1</w:t>
      </w:r>
    </w:p>
    <w:p w14:paraId="39F5E4EE" w14:textId="77777777" w:rsidR="0014221D" w:rsidRPr="0014221D" w:rsidRDefault="0014221D" w:rsidP="0014221D">
      <w:pPr>
        <w:spacing w:line="360" w:lineRule="exact"/>
        <w:rPr>
          <w:rFonts w:ascii="Consolas" w:hAnsi="Consolas"/>
          <w:sz w:val="22"/>
          <w:szCs w:val="22"/>
        </w:rPr>
      </w:pPr>
      <w:r w:rsidRPr="0014221D">
        <w:rPr>
          <w:rFonts w:ascii="Consolas" w:hAnsi="Consolas"/>
          <w:sz w:val="22"/>
          <w:szCs w:val="22"/>
        </w:rPr>
        <w:t xml:space="preserve"> Input: a Next state: 1 Output: 0</w:t>
      </w:r>
    </w:p>
    <w:p w14:paraId="295C44D2" w14:textId="77777777" w:rsidR="0014221D" w:rsidRPr="0014221D" w:rsidRDefault="0014221D" w:rsidP="0014221D">
      <w:pPr>
        <w:spacing w:line="360" w:lineRule="exact"/>
        <w:rPr>
          <w:rFonts w:ascii="Consolas" w:hAnsi="Consolas"/>
          <w:sz w:val="22"/>
          <w:szCs w:val="22"/>
        </w:rPr>
      </w:pPr>
      <w:r w:rsidRPr="0014221D">
        <w:rPr>
          <w:rFonts w:ascii="Consolas" w:hAnsi="Consolas"/>
          <w:sz w:val="22"/>
          <w:szCs w:val="22"/>
        </w:rPr>
        <w:t>Current state: 1</w:t>
      </w:r>
    </w:p>
    <w:p w14:paraId="53C8F545" w14:textId="77777777" w:rsidR="0014221D" w:rsidRPr="0014221D" w:rsidRDefault="0014221D" w:rsidP="0014221D">
      <w:pPr>
        <w:spacing w:line="360" w:lineRule="exact"/>
        <w:rPr>
          <w:rFonts w:ascii="Consolas" w:hAnsi="Consolas"/>
          <w:sz w:val="22"/>
          <w:szCs w:val="22"/>
        </w:rPr>
      </w:pPr>
      <w:r w:rsidRPr="0014221D">
        <w:rPr>
          <w:rFonts w:ascii="Consolas" w:hAnsi="Consolas"/>
          <w:sz w:val="22"/>
          <w:szCs w:val="22"/>
        </w:rPr>
        <w:t xml:space="preserve"> Input: a Next state: 1 Output: 0</w:t>
      </w:r>
    </w:p>
    <w:p w14:paraId="5F762EC2" w14:textId="77777777" w:rsidR="0014221D" w:rsidRPr="0014221D" w:rsidRDefault="0014221D" w:rsidP="0014221D">
      <w:pPr>
        <w:spacing w:line="360" w:lineRule="exact"/>
        <w:rPr>
          <w:rFonts w:ascii="Consolas" w:hAnsi="Consolas"/>
          <w:sz w:val="22"/>
          <w:szCs w:val="22"/>
        </w:rPr>
      </w:pPr>
      <w:r w:rsidRPr="0014221D">
        <w:rPr>
          <w:rFonts w:ascii="Consolas" w:hAnsi="Consolas"/>
          <w:sz w:val="22"/>
          <w:szCs w:val="22"/>
        </w:rPr>
        <w:t>Current state: 1</w:t>
      </w:r>
    </w:p>
    <w:p w14:paraId="53ECA862" w14:textId="77777777" w:rsidR="0014221D" w:rsidRPr="0014221D" w:rsidRDefault="0014221D" w:rsidP="0014221D">
      <w:pPr>
        <w:spacing w:line="360" w:lineRule="exact"/>
        <w:rPr>
          <w:rFonts w:ascii="Consolas" w:hAnsi="Consolas"/>
          <w:sz w:val="22"/>
          <w:szCs w:val="22"/>
        </w:rPr>
      </w:pPr>
      <w:r w:rsidRPr="0014221D">
        <w:rPr>
          <w:rFonts w:ascii="Consolas" w:hAnsi="Consolas"/>
          <w:sz w:val="22"/>
          <w:szCs w:val="22"/>
        </w:rPr>
        <w:t xml:space="preserve"> Input: b Next state: 4 Output: 1</w:t>
      </w:r>
    </w:p>
    <w:p w14:paraId="3904A49F" w14:textId="77777777" w:rsidR="0014221D" w:rsidRPr="0014221D" w:rsidRDefault="0014221D" w:rsidP="0014221D">
      <w:pPr>
        <w:spacing w:line="360" w:lineRule="exact"/>
        <w:rPr>
          <w:rFonts w:ascii="Consolas" w:hAnsi="Consolas"/>
          <w:sz w:val="22"/>
          <w:szCs w:val="22"/>
        </w:rPr>
      </w:pPr>
      <w:r w:rsidRPr="0014221D">
        <w:rPr>
          <w:rFonts w:ascii="Consolas" w:hAnsi="Consolas"/>
          <w:sz w:val="22"/>
          <w:szCs w:val="22"/>
        </w:rPr>
        <w:t>Current state: 4</w:t>
      </w:r>
    </w:p>
    <w:p w14:paraId="022C4C9F" w14:textId="77777777" w:rsidR="0014221D" w:rsidRPr="0014221D" w:rsidRDefault="0014221D" w:rsidP="0014221D">
      <w:pPr>
        <w:spacing w:line="360" w:lineRule="exact"/>
        <w:rPr>
          <w:rFonts w:ascii="Consolas" w:hAnsi="Consolas"/>
          <w:sz w:val="22"/>
          <w:szCs w:val="22"/>
        </w:rPr>
      </w:pPr>
      <w:r w:rsidRPr="0014221D">
        <w:rPr>
          <w:rFonts w:ascii="Consolas" w:hAnsi="Consolas"/>
          <w:sz w:val="22"/>
          <w:szCs w:val="22"/>
        </w:rPr>
        <w:t xml:space="preserve"> Input: a Next state: 3 Output: 1</w:t>
      </w:r>
    </w:p>
    <w:p w14:paraId="78840F9A" w14:textId="77777777" w:rsidR="0014221D" w:rsidRPr="0014221D" w:rsidRDefault="0014221D" w:rsidP="0014221D">
      <w:pPr>
        <w:spacing w:line="360" w:lineRule="exact"/>
        <w:rPr>
          <w:rFonts w:ascii="Consolas" w:hAnsi="Consolas"/>
          <w:sz w:val="22"/>
          <w:szCs w:val="22"/>
        </w:rPr>
      </w:pPr>
      <w:r w:rsidRPr="0014221D">
        <w:rPr>
          <w:rFonts w:ascii="Consolas" w:hAnsi="Consolas"/>
          <w:sz w:val="22"/>
          <w:szCs w:val="22"/>
        </w:rPr>
        <w:t>Current state: 3</w:t>
      </w:r>
    </w:p>
    <w:p w14:paraId="7D578EB7" w14:textId="77777777" w:rsidR="0014221D" w:rsidRPr="0014221D" w:rsidRDefault="0014221D" w:rsidP="0014221D">
      <w:pPr>
        <w:spacing w:line="360" w:lineRule="exact"/>
        <w:rPr>
          <w:rFonts w:ascii="Consolas" w:hAnsi="Consolas"/>
          <w:sz w:val="22"/>
          <w:szCs w:val="22"/>
        </w:rPr>
      </w:pPr>
      <w:r w:rsidRPr="0014221D">
        <w:rPr>
          <w:rFonts w:ascii="Consolas" w:hAnsi="Consolas"/>
          <w:sz w:val="22"/>
          <w:szCs w:val="22"/>
        </w:rPr>
        <w:t xml:space="preserve"> Input: b Next state: 1 Output: 1</w:t>
      </w:r>
    </w:p>
    <w:p w14:paraId="230AF87F" w14:textId="77777777" w:rsidR="0014221D" w:rsidRPr="0014221D" w:rsidRDefault="0014221D" w:rsidP="0014221D">
      <w:pPr>
        <w:spacing w:line="360" w:lineRule="exact"/>
        <w:rPr>
          <w:rFonts w:ascii="Consolas" w:hAnsi="Consolas"/>
          <w:sz w:val="22"/>
          <w:szCs w:val="22"/>
        </w:rPr>
      </w:pPr>
    </w:p>
    <w:p w14:paraId="76EBD6E8" w14:textId="77777777" w:rsidR="0014221D" w:rsidRPr="0014221D" w:rsidRDefault="0014221D" w:rsidP="0014221D">
      <w:pPr>
        <w:spacing w:line="360" w:lineRule="exact"/>
        <w:rPr>
          <w:rFonts w:ascii="Consolas" w:hAnsi="Consolas"/>
          <w:sz w:val="22"/>
          <w:szCs w:val="22"/>
        </w:rPr>
      </w:pPr>
      <w:r w:rsidRPr="0014221D">
        <w:rPr>
          <w:rFonts w:ascii="Consolas" w:hAnsi="Consolas"/>
          <w:sz w:val="22"/>
          <w:szCs w:val="22"/>
        </w:rPr>
        <w:t>FSM execution completed. Final state: 1</w:t>
      </w:r>
    </w:p>
    <w:p w14:paraId="24DA3664" w14:textId="50A07A04" w:rsidR="0014221D" w:rsidRPr="00582B53" w:rsidRDefault="0014221D" w:rsidP="0014221D">
      <w:pPr>
        <w:spacing w:line="360" w:lineRule="exact"/>
        <w:rPr>
          <w:rFonts w:ascii="Consolas" w:hAnsi="Consolas"/>
          <w:sz w:val="22"/>
          <w:szCs w:val="22"/>
        </w:rPr>
      </w:pPr>
      <w:r w:rsidRPr="0014221D">
        <w:rPr>
          <w:rFonts w:ascii="Consolas" w:hAnsi="Consolas"/>
          <w:sz w:val="22"/>
          <w:szCs w:val="22"/>
        </w:rPr>
        <w:t>Output pattern:00111</w:t>
      </w:r>
    </w:p>
    <w:p w14:paraId="3978CF42" w14:textId="6A0FAEF5" w:rsidR="0036766A" w:rsidRDefault="0036766A" w:rsidP="00E730ED">
      <w:pPr>
        <w:pStyle w:val="Heading1"/>
        <w:numPr>
          <w:ilvl w:val="0"/>
          <w:numId w:val="2"/>
        </w:numPr>
      </w:pPr>
      <w:bookmarkStart w:id="6" w:name="_Toc237081172"/>
      <w:r>
        <w:t>Bugs</w:t>
      </w:r>
      <w:bookmarkEnd w:id="6"/>
    </w:p>
    <w:p w14:paraId="2660197C" w14:textId="77777777" w:rsidR="00B561EA" w:rsidRDefault="00B561EA" w:rsidP="0036766A">
      <w:pPr>
        <w:spacing w:line="320" w:lineRule="exact"/>
        <w:rPr>
          <w:sz w:val="22"/>
          <w:szCs w:val="22"/>
        </w:rPr>
      </w:pPr>
    </w:p>
    <w:p w14:paraId="1D53ABDE" w14:textId="2E82FE29" w:rsidR="009E56D3" w:rsidRDefault="009E56D3" w:rsidP="0036766A">
      <w:p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The tool currently generates tests only for m=n where m is the number of states in the FSM representing the code and n that representing the design against which the code is being tested..</w:t>
      </w:r>
    </w:p>
    <w:p w14:paraId="2E00D540" w14:textId="77777777" w:rsidR="009E56D3" w:rsidRDefault="009E56D3" w:rsidP="0036766A">
      <w:pPr>
        <w:spacing w:line="320" w:lineRule="exact"/>
        <w:rPr>
          <w:sz w:val="22"/>
          <w:szCs w:val="22"/>
        </w:rPr>
      </w:pPr>
    </w:p>
    <w:p w14:paraId="4FBE5E1F" w14:textId="2DF513AE" w:rsidR="00B561EA" w:rsidRDefault="00B561EA" w:rsidP="0036766A">
      <w:p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 xml:space="preserve">Report bugs to </w:t>
      </w:r>
      <w:hyperlink r:id="rId10" w:history="1">
        <w:r w:rsidRPr="008415CA">
          <w:rPr>
            <w:rStyle w:val="Hyperlink"/>
            <w:sz w:val="22"/>
            <w:szCs w:val="22"/>
          </w:rPr>
          <w:t>apm@cs.purdue.edu</w:t>
        </w:r>
      </w:hyperlink>
      <w:r>
        <w:rPr>
          <w:sz w:val="22"/>
          <w:szCs w:val="22"/>
        </w:rPr>
        <w:t>. However, it would be great if you can fix the bug and send me the modified set of files.</w:t>
      </w:r>
    </w:p>
    <w:p w14:paraId="3F12F045" w14:textId="77777777" w:rsidR="00B561EA" w:rsidRDefault="00B561EA" w:rsidP="0036766A">
      <w:pPr>
        <w:spacing w:line="320" w:lineRule="exact"/>
        <w:rPr>
          <w:sz w:val="22"/>
          <w:szCs w:val="22"/>
        </w:rPr>
      </w:pPr>
    </w:p>
    <w:p w14:paraId="549862DA" w14:textId="75153296" w:rsidR="00B561EA" w:rsidRDefault="00B561EA" w:rsidP="0036766A">
      <w:p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&lt;End of document&gt;</w:t>
      </w:r>
    </w:p>
    <w:p w14:paraId="514A3FA2" w14:textId="77777777" w:rsidR="00C24F33" w:rsidRDefault="00C24F33" w:rsidP="0036766A">
      <w:pPr>
        <w:spacing w:line="320" w:lineRule="exact"/>
        <w:rPr>
          <w:sz w:val="22"/>
          <w:szCs w:val="22"/>
        </w:rPr>
      </w:pPr>
    </w:p>
    <w:p w14:paraId="287808CA" w14:textId="77777777" w:rsidR="00C24F33" w:rsidRPr="0036766A" w:rsidRDefault="00C24F33" w:rsidP="0036766A">
      <w:pPr>
        <w:spacing w:line="320" w:lineRule="exact"/>
        <w:rPr>
          <w:sz w:val="22"/>
          <w:szCs w:val="22"/>
        </w:rPr>
      </w:pPr>
    </w:p>
    <w:p w14:paraId="63B3295C" w14:textId="77777777" w:rsidR="0036766A" w:rsidRPr="0036766A" w:rsidRDefault="0036766A" w:rsidP="0036766A"/>
    <w:sectPr w:rsidR="0036766A" w:rsidRPr="0036766A" w:rsidSect="003E198A">
      <w:footerReference w:type="even" r:id="rId11"/>
      <w:footerReference w:type="default" r:id="rId12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EDC3E3" w14:textId="77777777" w:rsidR="00582B53" w:rsidRDefault="00582B53" w:rsidP="00B561EA">
      <w:r>
        <w:separator/>
      </w:r>
    </w:p>
  </w:endnote>
  <w:endnote w:type="continuationSeparator" w:id="0">
    <w:p w14:paraId="475749A0" w14:textId="77777777" w:rsidR="00582B53" w:rsidRDefault="00582B53" w:rsidP="00B56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FFB145" w14:textId="77777777" w:rsidR="00582B53" w:rsidRDefault="00582B53" w:rsidP="007C44E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D0C418" w14:textId="77777777" w:rsidR="00582B53" w:rsidRDefault="00582B53" w:rsidP="00B561EA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BE142" w14:textId="77777777" w:rsidR="00582B53" w:rsidRDefault="00582B53" w:rsidP="007C44E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F3321">
      <w:rPr>
        <w:rStyle w:val="PageNumber"/>
        <w:noProof/>
      </w:rPr>
      <w:t>1</w:t>
    </w:r>
    <w:r>
      <w:rPr>
        <w:rStyle w:val="PageNumber"/>
      </w:rPr>
      <w:fldChar w:fldCharType="end"/>
    </w:r>
  </w:p>
  <w:p w14:paraId="738C0C97" w14:textId="77777777" w:rsidR="00582B53" w:rsidRDefault="00582B53" w:rsidP="00B561E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9E80BD" w14:textId="77777777" w:rsidR="00582B53" w:rsidRDefault="00582B53" w:rsidP="00B561EA">
      <w:r>
        <w:separator/>
      </w:r>
    </w:p>
  </w:footnote>
  <w:footnote w:type="continuationSeparator" w:id="0">
    <w:p w14:paraId="0361F64E" w14:textId="77777777" w:rsidR="00582B53" w:rsidRDefault="00582B53" w:rsidP="00B56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02ADE"/>
    <w:multiLevelType w:val="hybridMultilevel"/>
    <w:tmpl w:val="F47618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5C046C"/>
    <w:multiLevelType w:val="hybridMultilevel"/>
    <w:tmpl w:val="AB903E10"/>
    <w:lvl w:ilvl="0" w:tplc="210638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B7B22"/>
    <w:multiLevelType w:val="hybridMultilevel"/>
    <w:tmpl w:val="038C7A26"/>
    <w:lvl w:ilvl="0" w:tplc="210638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502A9"/>
    <w:multiLevelType w:val="hybridMultilevel"/>
    <w:tmpl w:val="DFB81B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CF"/>
    <w:rsid w:val="000109C4"/>
    <w:rsid w:val="00011A3D"/>
    <w:rsid w:val="00025DEB"/>
    <w:rsid w:val="00091EDF"/>
    <w:rsid w:val="000B2544"/>
    <w:rsid w:val="0014221D"/>
    <w:rsid w:val="00174226"/>
    <w:rsid w:val="00183EAC"/>
    <w:rsid w:val="001A6091"/>
    <w:rsid w:val="001F3321"/>
    <w:rsid w:val="002132B9"/>
    <w:rsid w:val="0026272A"/>
    <w:rsid w:val="002905E7"/>
    <w:rsid w:val="002B34CF"/>
    <w:rsid w:val="003070EE"/>
    <w:rsid w:val="0036766A"/>
    <w:rsid w:val="003B0BEE"/>
    <w:rsid w:val="003B32A8"/>
    <w:rsid w:val="003D061C"/>
    <w:rsid w:val="003E198A"/>
    <w:rsid w:val="004012D1"/>
    <w:rsid w:val="0042566B"/>
    <w:rsid w:val="004328AB"/>
    <w:rsid w:val="0043333A"/>
    <w:rsid w:val="004352EC"/>
    <w:rsid w:val="00440FC3"/>
    <w:rsid w:val="004A7849"/>
    <w:rsid w:val="004D4C99"/>
    <w:rsid w:val="004D6FBA"/>
    <w:rsid w:val="00582B53"/>
    <w:rsid w:val="0059153F"/>
    <w:rsid w:val="00595424"/>
    <w:rsid w:val="005E6977"/>
    <w:rsid w:val="005F508E"/>
    <w:rsid w:val="00604E12"/>
    <w:rsid w:val="00607845"/>
    <w:rsid w:val="006259EE"/>
    <w:rsid w:val="007049E7"/>
    <w:rsid w:val="0071645A"/>
    <w:rsid w:val="00744E1B"/>
    <w:rsid w:val="00790FC0"/>
    <w:rsid w:val="007948DD"/>
    <w:rsid w:val="007C1EAF"/>
    <w:rsid w:val="007C44E5"/>
    <w:rsid w:val="00846886"/>
    <w:rsid w:val="008E10E0"/>
    <w:rsid w:val="00922593"/>
    <w:rsid w:val="0092664E"/>
    <w:rsid w:val="009333E5"/>
    <w:rsid w:val="00945CCF"/>
    <w:rsid w:val="009C474E"/>
    <w:rsid w:val="009E2330"/>
    <w:rsid w:val="009E56D3"/>
    <w:rsid w:val="009E60AD"/>
    <w:rsid w:val="00A1546F"/>
    <w:rsid w:val="00A41C43"/>
    <w:rsid w:val="00A57077"/>
    <w:rsid w:val="00A60A5F"/>
    <w:rsid w:val="00AF1AAE"/>
    <w:rsid w:val="00AF2C53"/>
    <w:rsid w:val="00B561EA"/>
    <w:rsid w:val="00C17B38"/>
    <w:rsid w:val="00C24F33"/>
    <w:rsid w:val="00CA7AA7"/>
    <w:rsid w:val="00CB6055"/>
    <w:rsid w:val="00CC6466"/>
    <w:rsid w:val="00DD4546"/>
    <w:rsid w:val="00DE62B0"/>
    <w:rsid w:val="00E06B26"/>
    <w:rsid w:val="00E17858"/>
    <w:rsid w:val="00E45370"/>
    <w:rsid w:val="00E730ED"/>
    <w:rsid w:val="00E95912"/>
    <w:rsid w:val="00EA3FA3"/>
    <w:rsid w:val="00EC7E2D"/>
    <w:rsid w:val="00ED2F07"/>
    <w:rsid w:val="00F33F9C"/>
    <w:rsid w:val="00F64CBB"/>
    <w:rsid w:val="00F7017E"/>
    <w:rsid w:val="00FA016B"/>
    <w:rsid w:val="00FA0725"/>
    <w:rsid w:val="00FB1FC2"/>
    <w:rsid w:val="00FD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5CC8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1A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34CF"/>
    <w:pPr>
      <w:ind w:left="720"/>
      <w:contextualSpacing/>
    </w:pPr>
  </w:style>
  <w:style w:type="table" w:styleId="TableGrid">
    <w:name w:val="Table Grid"/>
    <w:basedOn w:val="TableNormal"/>
    <w:uiPriority w:val="59"/>
    <w:rsid w:val="00CB60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11A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11A3D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1A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A3D"/>
    <w:rPr>
      <w:rFonts w:ascii="Lucida Grande" w:hAnsi="Lucida Grande" w:cs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011A3D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011A3D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011A3D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011A3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011A3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011A3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011A3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011A3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011A3D"/>
    <w:pPr>
      <w:ind w:left="1920"/>
    </w:pPr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561EA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561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61EA"/>
  </w:style>
  <w:style w:type="character" w:styleId="PageNumber">
    <w:name w:val="page number"/>
    <w:basedOn w:val="DefaultParagraphFont"/>
    <w:uiPriority w:val="99"/>
    <w:semiHidden/>
    <w:unhideWhenUsed/>
    <w:rsid w:val="00B561E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1A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34CF"/>
    <w:pPr>
      <w:ind w:left="720"/>
      <w:contextualSpacing/>
    </w:pPr>
  </w:style>
  <w:style w:type="table" w:styleId="TableGrid">
    <w:name w:val="Table Grid"/>
    <w:basedOn w:val="TableNormal"/>
    <w:uiPriority w:val="59"/>
    <w:rsid w:val="00CB60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11A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11A3D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1A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A3D"/>
    <w:rPr>
      <w:rFonts w:ascii="Lucida Grande" w:hAnsi="Lucida Grande" w:cs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011A3D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011A3D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011A3D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011A3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011A3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011A3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011A3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011A3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011A3D"/>
    <w:pPr>
      <w:ind w:left="1920"/>
    </w:pPr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561EA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561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61EA"/>
  </w:style>
  <w:style w:type="character" w:styleId="PageNumber">
    <w:name w:val="page number"/>
    <w:basedOn w:val="DefaultParagraphFont"/>
    <w:uiPriority w:val="99"/>
    <w:semiHidden/>
    <w:unhideWhenUsed/>
    <w:rsid w:val="00B56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hyperlink" Target="mailto:apm@cs.purdue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187FAB-845C-054E-8F19-86BF8E450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6</Pages>
  <Words>824</Words>
  <Characters>4699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5512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aditya_mathur</dc:creator>
  <cp:keywords/>
  <dc:description/>
  <cp:lastModifiedBy>aditya_mathur</cp:lastModifiedBy>
  <cp:revision>60</cp:revision>
  <dcterms:created xsi:type="dcterms:W3CDTF">2013-07-23T06:46:00Z</dcterms:created>
  <dcterms:modified xsi:type="dcterms:W3CDTF">2013-08-04T07:41:00Z</dcterms:modified>
  <cp:category/>
</cp:coreProperties>
</file>